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AA0063" w:rsidRDefault="009C4726" w:rsidP="009C4726">
      <w:pPr>
        <w:ind w:firstLine="0"/>
        <w:jc w:val="center"/>
        <w:rPr>
          <w:b/>
        </w:rPr>
      </w:pPr>
      <w:r w:rsidRPr="00AA0063">
        <w:rPr>
          <w:b/>
        </w:rPr>
        <w:t xml:space="preserve">в </w:t>
      </w:r>
      <w:r w:rsidR="00755DCD" w:rsidRPr="00AA0063">
        <w:rPr>
          <w:b/>
          <w:lang w:val="en-US"/>
        </w:rPr>
        <w:t>I</w:t>
      </w:r>
      <w:r w:rsidR="00AA0063" w:rsidRPr="00AA0063">
        <w:rPr>
          <w:b/>
          <w:lang w:val="en-US"/>
        </w:rPr>
        <w:t>II</w:t>
      </w:r>
      <w:r w:rsidRPr="00AA0063">
        <w:rPr>
          <w:b/>
        </w:rPr>
        <w:t xml:space="preserve"> квартале 20</w:t>
      </w:r>
      <w:r w:rsidR="00755DCD" w:rsidRPr="00AA0063">
        <w:rPr>
          <w:b/>
        </w:rPr>
        <w:t>2</w:t>
      </w:r>
      <w:r w:rsidR="00F949CE" w:rsidRPr="00AA0063">
        <w:rPr>
          <w:b/>
        </w:rPr>
        <w:t>3</w:t>
      </w:r>
      <w:r w:rsidRPr="00AA0063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4C2D8E" w:rsidP="00682D6B">
      <w:pPr>
        <w:ind w:right="141" w:firstLine="708"/>
        <w:rPr>
          <w:b/>
        </w:rPr>
      </w:pPr>
      <w:r>
        <w:t>В</w:t>
      </w:r>
      <w:r w:rsidRPr="004C2D8E">
        <w:t xml:space="preserve"> </w:t>
      </w:r>
      <w:r w:rsidR="007F69BB" w:rsidRPr="00D13777">
        <w:t>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="007F69BB" w:rsidRPr="00D13777">
        <w:t>в</w:t>
      </w:r>
      <w:r w:rsidR="003210AB" w:rsidRPr="003210AB">
        <w:t xml:space="preserve"> </w:t>
      </w:r>
      <w:r w:rsidR="00AA0063">
        <w:rPr>
          <w:lang w:val="en-US"/>
        </w:rPr>
        <w:t>I</w:t>
      </w:r>
      <w:r w:rsidR="00AA0063" w:rsidRPr="00AA0063">
        <w:rPr>
          <w:lang w:val="en-US"/>
        </w:rPr>
        <w:t>I</w:t>
      </w:r>
      <w:r w:rsidR="00755DCD" w:rsidRPr="00AA0063">
        <w:rPr>
          <w:lang w:val="en-US"/>
        </w:rPr>
        <w:t>I</w:t>
      </w:r>
      <w:r w:rsidR="00104B96" w:rsidRPr="009D5DF3">
        <w:rPr>
          <w:color w:val="FF0000"/>
        </w:rPr>
        <w:t xml:space="preserve"> </w:t>
      </w:r>
      <w:r w:rsidR="009C4726" w:rsidRPr="00AA0063">
        <w:t>квартале</w:t>
      </w:r>
      <w:r w:rsidR="009C4726" w:rsidRPr="009D5DF3">
        <w:rPr>
          <w:color w:val="FF0000"/>
        </w:rPr>
        <w:t xml:space="preserve"> </w:t>
      </w:r>
      <w:r w:rsidR="009C4726" w:rsidRPr="003A1307">
        <w:t>20</w:t>
      </w:r>
      <w:r w:rsidR="0013647B">
        <w:t>2</w:t>
      </w:r>
      <w:r w:rsidR="00F949CE">
        <w:t>3</w:t>
      </w:r>
      <w:r w:rsidR="003D026D" w:rsidRPr="003A1307">
        <w:t xml:space="preserve"> года поступило</w:t>
      </w:r>
      <w:r w:rsidR="004552EE">
        <w:t xml:space="preserve"> </w:t>
      </w:r>
      <w:r w:rsidR="00AA0063">
        <w:t>37</w:t>
      </w:r>
      <w:r w:rsidR="004552EE">
        <w:rPr>
          <w:b/>
        </w:rPr>
        <w:t xml:space="preserve"> </w:t>
      </w:r>
      <w:r w:rsidR="009C4726" w:rsidRPr="003A1307">
        <w:t>обращен</w:t>
      </w:r>
      <w:r w:rsidR="000E5E90" w:rsidRPr="003A1307">
        <w:t>и</w:t>
      </w:r>
      <w:r>
        <w:t xml:space="preserve">й </w:t>
      </w:r>
      <w:r w:rsidR="009C4726" w:rsidRPr="003A1307">
        <w:t xml:space="preserve">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AA0063">
        <w:t>9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AA0063">
        <w:t>10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AA0063">
        <w:t>18</w:t>
      </w:r>
      <w:r w:rsidR="002F4BEE" w:rsidRPr="003A1307">
        <w:t>)</w:t>
      </w:r>
      <w:r w:rsidR="009C4726" w:rsidRPr="003A1307">
        <w:t xml:space="preserve">, </w:t>
      </w:r>
      <w:r w:rsidR="009C4726" w:rsidRPr="00AA0063">
        <w:t xml:space="preserve">что на </w:t>
      </w:r>
      <w:r w:rsidR="00AA0063" w:rsidRPr="00AA0063">
        <w:rPr>
          <w:b/>
        </w:rPr>
        <w:t>21,3</w:t>
      </w:r>
      <w:r w:rsidR="00671FE1" w:rsidRPr="00AA0063">
        <w:rPr>
          <w:b/>
        </w:rPr>
        <w:t xml:space="preserve"> </w:t>
      </w:r>
      <w:r w:rsidR="007019FF" w:rsidRPr="00AA0063">
        <w:rPr>
          <w:b/>
        </w:rPr>
        <w:t>%</w:t>
      </w:r>
      <w:r w:rsidR="009C4726" w:rsidRPr="00AA0063">
        <w:t xml:space="preserve"> </w:t>
      </w:r>
      <w:r w:rsidR="00AA0063">
        <w:t>меньше</w:t>
      </w:r>
      <w:r w:rsidR="00DF4FAA" w:rsidRPr="00AA0063">
        <w:t>, чем в</w:t>
      </w:r>
      <w:r w:rsidR="00AA0063">
        <w:t>о</w:t>
      </w:r>
      <w:r w:rsidR="00B4042E" w:rsidRPr="00AA0063">
        <w:t xml:space="preserve"> </w:t>
      </w:r>
      <w:r w:rsidR="00AA0063" w:rsidRPr="00AA0063">
        <w:rPr>
          <w:lang w:val="en-US"/>
        </w:rPr>
        <w:t>II</w:t>
      </w:r>
      <w:r w:rsidR="009C4726" w:rsidRPr="00AA0063">
        <w:t xml:space="preserve"> квартале </w:t>
      </w:r>
      <w:r w:rsidR="009C4726" w:rsidRPr="003A1307">
        <w:t>20</w:t>
      </w:r>
      <w:r w:rsidR="0098753C">
        <w:t>2</w:t>
      </w:r>
      <w:r w:rsidR="00C405C2">
        <w:t>3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AA0063" w:rsidRPr="00AA0063">
        <w:rPr>
          <w:b/>
        </w:rPr>
        <w:t>1</w:t>
      </w:r>
      <w:r w:rsidR="00850219">
        <w:rPr>
          <w:b/>
        </w:rPr>
        <w:t>1</w:t>
      </w:r>
      <w:r w:rsidR="00CD787F" w:rsidRPr="00B518C1">
        <w:rPr>
          <w:b/>
        </w:rPr>
        <w:t xml:space="preserve"> </w:t>
      </w:r>
      <w:r w:rsidR="00E02EF7" w:rsidRPr="00B518C1">
        <w:rPr>
          <w:b/>
        </w:rPr>
        <w:t>(</w:t>
      </w:r>
      <w:r w:rsidR="00850219">
        <w:rPr>
          <w:b/>
        </w:rPr>
        <w:t>29,7</w:t>
      </w:r>
      <w:r w:rsidR="00E02EF7" w:rsidRPr="00E02EF7">
        <w:rPr>
          <w:b/>
        </w:rPr>
        <w:t xml:space="preserve"> %);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AA0063" w:rsidRPr="00AA0063">
        <w:t>нет</w:t>
      </w:r>
      <w:r w:rsidR="002462B4" w:rsidRPr="00AA0063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AA0063" w:rsidRPr="00AA0063">
        <w:rPr>
          <w:b/>
        </w:rPr>
        <w:t>2</w:t>
      </w:r>
      <w:r w:rsidR="00850219">
        <w:rPr>
          <w:b/>
        </w:rPr>
        <w:t>6</w:t>
      </w:r>
      <w:r w:rsidR="00FD7DE1" w:rsidRPr="00B518C1">
        <w:rPr>
          <w:b/>
        </w:rPr>
        <w:t xml:space="preserve"> </w:t>
      </w:r>
      <w:r w:rsidR="002462B4" w:rsidRPr="00B518C1">
        <w:rPr>
          <w:b/>
        </w:rPr>
        <w:t>(</w:t>
      </w:r>
      <w:r w:rsidR="00850219">
        <w:rPr>
          <w:b/>
        </w:rPr>
        <w:t xml:space="preserve">70,3 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AA0063" w:rsidRPr="00AA0063">
        <w:rPr>
          <w:b/>
        </w:rPr>
        <w:t>37</w:t>
      </w:r>
      <w:r w:rsidR="00CA3B97" w:rsidRPr="00B518C1">
        <w:rPr>
          <w:b/>
        </w:rPr>
        <w:t xml:space="preserve"> </w:t>
      </w:r>
      <w:r w:rsidRPr="00B518C1">
        <w:rPr>
          <w:b/>
        </w:rPr>
        <w:t>(</w:t>
      </w:r>
      <w:r w:rsidR="00AA0063" w:rsidRPr="00AA0063">
        <w:rPr>
          <w:b/>
        </w:rPr>
        <w:t>100,0</w:t>
      </w:r>
      <w:r w:rsidR="00FA12AF" w:rsidRPr="00B518C1">
        <w:rPr>
          <w:b/>
        </w:rPr>
        <w:t xml:space="preserve"> </w:t>
      </w:r>
      <w:r w:rsidR="008D4E9D" w:rsidRPr="00B518C1">
        <w:rPr>
          <w:b/>
        </w:rPr>
        <w:t>%</w:t>
      </w:r>
      <w:r w:rsidRPr="00B518C1">
        <w:rPr>
          <w:b/>
        </w:rPr>
        <w:t>)</w:t>
      </w:r>
      <w:r w:rsidR="0059466E" w:rsidRPr="0059466E">
        <w:t>;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AA0063" w:rsidRPr="00AA0063">
        <w:t>нет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550A2B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AA0063" w:rsidRPr="00AA0063">
        <w:t>нет</w:t>
      </w:r>
      <w:r w:rsidRPr="00AA0063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E4181F" w:rsidP="009C4726">
      <w:r>
        <w:t>СЭД</w:t>
      </w:r>
      <w:r w:rsidR="00BF2461" w:rsidRPr="008C2E9C">
        <w:t xml:space="preserve"> </w:t>
      </w:r>
      <w:r w:rsidR="00CD787F" w:rsidRPr="008C2E9C">
        <w:t>–</w:t>
      </w:r>
      <w:r w:rsidR="00BF2461" w:rsidRPr="008C2E9C">
        <w:t xml:space="preserve"> </w:t>
      </w:r>
      <w:r w:rsidR="00AA0063" w:rsidRPr="00AA0063">
        <w:t>нет</w:t>
      </w:r>
      <w:r w:rsidR="00CD787F" w:rsidRPr="00AA0063">
        <w:t>;</w:t>
      </w:r>
      <w:r w:rsidR="00CD787F" w:rsidRPr="008C2E9C">
        <w:t xml:space="preserve">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AA0063" w:rsidRPr="00AA0063">
        <w:rPr>
          <w:b/>
        </w:rPr>
        <w:t>20</w:t>
      </w:r>
      <w:r w:rsidR="00F66309" w:rsidRPr="00550A2B">
        <w:rPr>
          <w:b/>
        </w:rPr>
        <w:t xml:space="preserve"> </w:t>
      </w:r>
      <w:r w:rsidR="00763E75" w:rsidRPr="00550A2B">
        <w:rPr>
          <w:b/>
        </w:rPr>
        <w:t>(</w:t>
      </w:r>
      <w:r w:rsidR="00AA0063" w:rsidRPr="00AA0063">
        <w:rPr>
          <w:b/>
        </w:rPr>
        <w:t>54,1</w:t>
      </w:r>
      <w:r w:rsidR="003A1307" w:rsidRPr="00550A2B">
        <w:rPr>
          <w:b/>
        </w:rPr>
        <w:t xml:space="preserve"> </w:t>
      </w:r>
      <w:r w:rsidR="00763E75" w:rsidRPr="00550A2B">
        <w:rPr>
          <w:b/>
        </w:rPr>
        <w:t>%)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>курьер</w:t>
      </w:r>
      <w:r w:rsidR="00AA0063">
        <w:t xml:space="preserve"> </w:t>
      </w:r>
      <w:r w:rsidR="00AA0063" w:rsidRPr="00AA0063">
        <w:t>–</w:t>
      </w:r>
      <w:r>
        <w:t xml:space="preserve"> </w:t>
      </w:r>
      <w:r w:rsidR="00AA0063">
        <w:t>нет</w:t>
      </w:r>
      <w:r w:rsidR="00550A2B" w:rsidRPr="00550A2B">
        <w:t>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AA0063" w:rsidRPr="00AA0063">
        <w:rPr>
          <w:b/>
        </w:rPr>
        <w:t>17</w:t>
      </w:r>
      <w:r w:rsidR="00F66309" w:rsidRPr="00550A2B">
        <w:rPr>
          <w:b/>
        </w:rPr>
        <w:t xml:space="preserve"> </w:t>
      </w:r>
      <w:r w:rsidR="00AC49BA" w:rsidRPr="00550A2B">
        <w:rPr>
          <w:b/>
        </w:rPr>
        <w:t>(</w:t>
      </w:r>
      <w:r w:rsidR="00AA0063" w:rsidRPr="00AA0063">
        <w:rPr>
          <w:b/>
        </w:rPr>
        <w:t>45,9</w:t>
      </w:r>
      <w:r w:rsidR="003A1307" w:rsidRPr="00550A2B">
        <w:rPr>
          <w:b/>
        </w:rPr>
        <w:t xml:space="preserve"> </w:t>
      </w:r>
      <w:r w:rsidR="00AC49BA" w:rsidRPr="00550A2B">
        <w:rPr>
          <w:b/>
        </w:rPr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</w:t>
      </w:r>
      <w:r w:rsidRPr="00AA0063">
        <w:t xml:space="preserve">в </w:t>
      </w:r>
      <w:r w:rsidR="00AA0063" w:rsidRPr="00AA0063">
        <w:rPr>
          <w:lang w:val="en-US"/>
        </w:rPr>
        <w:t>II</w:t>
      </w:r>
      <w:r w:rsidR="002043AE" w:rsidRPr="00AA0063">
        <w:rPr>
          <w:lang w:val="en-US"/>
        </w:rPr>
        <w:t>I</w:t>
      </w:r>
      <w:r w:rsidRPr="00AA0063">
        <w:t xml:space="preserve"> квартале 20</w:t>
      </w:r>
      <w:r w:rsidR="00544D79" w:rsidRPr="00AA0063">
        <w:t>2</w:t>
      </w:r>
      <w:r w:rsidR="00F949CE" w:rsidRPr="00AA0063">
        <w:t>3</w:t>
      </w:r>
      <w:r w:rsidRPr="00AA0063">
        <w:t xml:space="preserve"> </w:t>
      </w:r>
      <w:r w:rsidRPr="008C2E9C">
        <w:t>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AA0063" w:rsidRDefault="007F69BB" w:rsidP="009C4726">
      <w:pPr>
        <w:rPr>
          <w:b/>
        </w:rPr>
      </w:pPr>
      <w:r w:rsidRPr="00AA0063">
        <w:t>Пермский край</w:t>
      </w:r>
      <w:r w:rsidR="002E18CA" w:rsidRPr="00AA0063">
        <w:t xml:space="preserve"> </w:t>
      </w:r>
      <w:r w:rsidRPr="00AA0063">
        <w:t>–</w:t>
      </w:r>
      <w:r w:rsidR="002E18CA" w:rsidRPr="00AA0063">
        <w:t xml:space="preserve"> </w:t>
      </w:r>
      <w:r w:rsidR="00AA0063" w:rsidRPr="00AA0063">
        <w:rPr>
          <w:b/>
        </w:rPr>
        <w:t>36</w:t>
      </w:r>
      <w:r w:rsidR="00F66309" w:rsidRPr="00AA0063">
        <w:rPr>
          <w:b/>
        </w:rPr>
        <w:t xml:space="preserve"> </w:t>
      </w:r>
      <w:r w:rsidR="002E18CA" w:rsidRPr="00AA0063">
        <w:rPr>
          <w:b/>
        </w:rPr>
        <w:t>(</w:t>
      </w:r>
      <w:r w:rsidR="0059466E" w:rsidRPr="00AA0063">
        <w:rPr>
          <w:b/>
        </w:rPr>
        <w:t>9</w:t>
      </w:r>
      <w:r w:rsidR="00AA0063">
        <w:rPr>
          <w:b/>
        </w:rPr>
        <w:t>7</w:t>
      </w:r>
      <w:r w:rsidR="0059466E" w:rsidRPr="00AA0063">
        <w:rPr>
          <w:b/>
        </w:rPr>
        <w:t>,</w:t>
      </w:r>
      <w:r w:rsidR="00AA0063">
        <w:rPr>
          <w:b/>
        </w:rPr>
        <w:t>3</w:t>
      </w:r>
      <w:r w:rsidR="009F5079" w:rsidRPr="00AA0063">
        <w:rPr>
          <w:b/>
        </w:rPr>
        <w:t xml:space="preserve"> %</w:t>
      </w:r>
      <w:r w:rsidR="002E18CA" w:rsidRPr="00AA0063">
        <w:rPr>
          <w:b/>
        </w:rPr>
        <w:t>)</w:t>
      </w:r>
      <w:r w:rsidR="002E18CA" w:rsidRPr="00AA0063">
        <w:t>;</w:t>
      </w:r>
    </w:p>
    <w:p w:rsidR="00F949CE" w:rsidRPr="00AA0063" w:rsidRDefault="00AA0063" w:rsidP="009C4726">
      <w:pPr>
        <w:rPr>
          <w:b/>
        </w:rPr>
      </w:pPr>
      <w:r w:rsidRPr="00AA0063">
        <w:t>Курганская</w:t>
      </w:r>
      <w:r w:rsidR="0059466E" w:rsidRPr="00AA0063">
        <w:t xml:space="preserve"> область – </w:t>
      </w:r>
      <w:r w:rsidR="00F949CE" w:rsidRPr="00AA0063">
        <w:rPr>
          <w:b/>
        </w:rPr>
        <w:t>1</w:t>
      </w:r>
      <w:r w:rsidR="0059466E" w:rsidRPr="00AA0063">
        <w:rPr>
          <w:b/>
        </w:rPr>
        <w:t xml:space="preserve"> (</w:t>
      </w:r>
      <w:r>
        <w:rPr>
          <w:b/>
        </w:rPr>
        <w:t>2,7</w:t>
      </w:r>
      <w:r w:rsidR="0059466E" w:rsidRPr="00AA0063">
        <w:rPr>
          <w:b/>
        </w:rPr>
        <w:t xml:space="preserve"> %)</w:t>
      </w:r>
      <w:r w:rsidRPr="00AA0063">
        <w:rPr>
          <w:b/>
        </w:rPr>
        <w:t>.</w:t>
      </w:r>
    </w:p>
    <w:p w:rsidR="002F4BEE" w:rsidRPr="003E18D1" w:rsidRDefault="000E5E90" w:rsidP="00B85500">
      <w:pPr>
        <w:ind w:firstLine="708"/>
        <w:rPr>
          <w:b/>
        </w:rPr>
      </w:pPr>
      <w:r w:rsidRPr="00AA0063">
        <w:t>В</w:t>
      </w:r>
      <w:r w:rsidR="0043170F" w:rsidRPr="00AA0063">
        <w:t xml:space="preserve"> </w:t>
      </w:r>
      <w:r w:rsidR="00070C69" w:rsidRPr="00AA0063">
        <w:rPr>
          <w:lang w:val="en-US"/>
        </w:rPr>
        <w:t>I</w:t>
      </w:r>
      <w:r w:rsidR="00AA0063" w:rsidRPr="00AA0063">
        <w:rPr>
          <w:lang w:val="en-US"/>
        </w:rPr>
        <w:t>I</w:t>
      </w:r>
      <w:r w:rsidR="00C405C2">
        <w:rPr>
          <w:lang w:val="en-US"/>
        </w:rPr>
        <w:t>I</w:t>
      </w:r>
      <w:r w:rsidR="00070C69" w:rsidRPr="00AA0063">
        <w:t xml:space="preserve"> квартале 202</w:t>
      </w:r>
      <w:r w:rsidR="00F949CE" w:rsidRPr="00AA0063">
        <w:t>3</w:t>
      </w:r>
      <w:r w:rsidR="00D34BA0" w:rsidRPr="00AA0063">
        <w:t xml:space="preserve"> </w:t>
      </w:r>
      <w:r w:rsidR="00D34BA0" w:rsidRPr="003E18D1">
        <w:t xml:space="preserve">года </w:t>
      </w:r>
      <w:r w:rsidR="002F4BEE" w:rsidRPr="003E18D1">
        <w:t xml:space="preserve">рассмотрено </w:t>
      </w:r>
      <w:r w:rsidR="00AA0063" w:rsidRPr="00AA0063">
        <w:rPr>
          <w:b/>
        </w:rPr>
        <w:t>34</w:t>
      </w:r>
      <w:r w:rsidR="002F4BEE" w:rsidRPr="000D6157">
        <w:rPr>
          <w:b/>
        </w:rPr>
        <w:t xml:space="preserve"> </w:t>
      </w:r>
      <w:r w:rsidR="002F4BEE" w:rsidRPr="003E18D1">
        <w:t>обращен</w:t>
      </w:r>
      <w:r w:rsidR="002043AE">
        <w:t>и</w:t>
      </w:r>
      <w:r w:rsidR="00C405C2">
        <w:t>я</w:t>
      </w:r>
      <w:r w:rsidR="002F4BEE" w:rsidRPr="003E18D1">
        <w:t xml:space="preserve"> граждан, что </w:t>
      </w:r>
      <w:r w:rsidR="003C2A9F" w:rsidRPr="00C405C2">
        <w:t xml:space="preserve">на </w:t>
      </w:r>
      <w:r w:rsidR="00C405C2" w:rsidRPr="00C405C2">
        <w:rPr>
          <w:b/>
        </w:rPr>
        <w:t>45,2</w:t>
      </w:r>
      <w:r w:rsidR="00E42CAA" w:rsidRPr="00C405C2">
        <w:rPr>
          <w:b/>
        </w:rPr>
        <w:t xml:space="preserve"> </w:t>
      </w:r>
      <w:r w:rsidR="003C2A9F" w:rsidRPr="00C405C2">
        <w:rPr>
          <w:b/>
        </w:rPr>
        <w:t>%</w:t>
      </w:r>
      <w:r w:rsidR="003C2A9F" w:rsidRPr="00C405C2">
        <w:t xml:space="preserve"> </w:t>
      </w:r>
      <w:r w:rsidR="00C405C2" w:rsidRPr="00C405C2">
        <w:t>меньше</w:t>
      </w:r>
      <w:r w:rsidR="00763E75" w:rsidRPr="00C405C2">
        <w:t xml:space="preserve">, чем </w:t>
      </w:r>
      <w:r w:rsidRPr="00C405C2">
        <w:t>в</w:t>
      </w:r>
      <w:r w:rsidR="00C405C2" w:rsidRPr="00C405C2">
        <w:t>о</w:t>
      </w:r>
      <w:r w:rsidR="007019FF" w:rsidRPr="00C405C2">
        <w:t xml:space="preserve"> </w:t>
      </w:r>
      <w:r w:rsidR="000E369E" w:rsidRPr="00C405C2">
        <w:rPr>
          <w:lang w:val="en-US"/>
        </w:rPr>
        <w:t>I</w:t>
      </w:r>
      <w:r w:rsidR="00C405C2" w:rsidRPr="00C405C2">
        <w:rPr>
          <w:lang w:val="en-US"/>
        </w:rPr>
        <w:t>I</w:t>
      </w:r>
      <w:r w:rsidRPr="00C405C2">
        <w:t xml:space="preserve"> квартале</w:t>
      </w:r>
      <w:r w:rsidR="00E43476" w:rsidRPr="00C405C2">
        <w:t xml:space="preserve"> 202</w:t>
      </w:r>
      <w:r w:rsidR="00C405C2">
        <w:t>3</w:t>
      </w:r>
      <w:r w:rsidR="00D34BA0" w:rsidRPr="00C405C2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Pr="00C405C2" w:rsidRDefault="002A281D" w:rsidP="009C4726">
      <w:r w:rsidRPr="002A281D">
        <w:t xml:space="preserve">При этом </w:t>
      </w:r>
      <w:r w:rsidR="00AA0063" w:rsidRPr="00AA0063">
        <w:rPr>
          <w:b/>
        </w:rPr>
        <w:t>4</w:t>
      </w:r>
      <w:r w:rsidRPr="002A281D">
        <w:t xml:space="preserve"> обращени</w:t>
      </w:r>
      <w:r w:rsidR="00C405C2">
        <w:t>я</w:t>
      </w:r>
      <w:r w:rsidR="00070C69">
        <w:t xml:space="preserve"> граждан</w:t>
      </w:r>
      <w:r w:rsidRPr="002A281D">
        <w:t xml:space="preserve"> наход</w:t>
      </w:r>
      <w:r w:rsidR="00C405C2">
        <w:t>ят</w:t>
      </w:r>
      <w:r w:rsidRPr="002A281D">
        <w:t xml:space="preserve">ся на рассмотрении </w:t>
      </w:r>
      <w:r w:rsidRPr="00C405C2">
        <w:t xml:space="preserve">на 1 </w:t>
      </w:r>
      <w:r w:rsidR="00C405C2" w:rsidRPr="00C405C2">
        <w:t>октября</w:t>
      </w:r>
      <w:r w:rsidR="00070C69" w:rsidRPr="00C405C2">
        <w:t xml:space="preserve"> 202</w:t>
      </w:r>
      <w:r w:rsidR="00F949CE" w:rsidRPr="00C405C2">
        <w:t>3</w:t>
      </w:r>
      <w:r w:rsidR="00070C69" w:rsidRPr="00C405C2">
        <w:t xml:space="preserve"> года, поступивши</w:t>
      </w:r>
      <w:r w:rsidR="000E369E" w:rsidRPr="00C405C2">
        <w:t>х</w:t>
      </w:r>
      <w:r w:rsidRPr="00C405C2">
        <w:t xml:space="preserve"> в </w:t>
      </w:r>
      <w:r w:rsidR="00C405C2" w:rsidRPr="00C405C2">
        <w:rPr>
          <w:lang w:val="en-US"/>
        </w:rPr>
        <w:t>II</w:t>
      </w:r>
      <w:r w:rsidRPr="00C405C2">
        <w:t>I квартале 202</w:t>
      </w:r>
      <w:r w:rsidR="00F949CE" w:rsidRPr="00C405C2">
        <w:t>3</w:t>
      </w:r>
      <w:r w:rsidRPr="00C405C2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 xml:space="preserve">ссмотрения обращений граждан </w:t>
      </w:r>
      <w:r w:rsidR="00D34BA0" w:rsidRPr="00C405C2">
        <w:t>в</w:t>
      </w:r>
      <w:r w:rsidR="00763E75" w:rsidRPr="00C405C2">
        <w:t xml:space="preserve"> </w:t>
      </w:r>
      <w:r w:rsidR="00C405C2" w:rsidRPr="00C405C2">
        <w:rPr>
          <w:lang w:val="en-US"/>
        </w:rPr>
        <w:t>III</w:t>
      </w:r>
      <w:r w:rsidR="000E5E90" w:rsidRPr="00C405C2">
        <w:t xml:space="preserve"> квартале </w:t>
      </w:r>
      <w:r w:rsidR="00D34BA0" w:rsidRPr="00C405C2">
        <w:t>20</w:t>
      </w:r>
      <w:r w:rsidR="00E43476" w:rsidRPr="00C405C2">
        <w:t>2</w:t>
      </w:r>
      <w:r w:rsidR="00F949CE" w:rsidRPr="00C405C2">
        <w:t>3</w:t>
      </w:r>
      <w:r w:rsidR="00D34BA0" w:rsidRPr="00C405C2">
        <w:t xml:space="preserve"> года </w:t>
      </w:r>
      <w:r w:rsidR="00763E75" w:rsidRPr="00C405C2">
        <w:t>дан</w:t>
      </w:r>
      <w:r w:rsidR="00DE0259">
        <w:t>о</w:t>
      </w:r>
      <w:r w:rsidR="0015472E" w:rsidRPr="00C405C2">
        <w:t xml:space="preserve"> </w:t>
      </w:r>
      <w:r w:rsidR="00AA0063" w:rsidRPr="00C405C2">
        <w:rPr>
          <w:b/>
        </w:rPr>
        <w:t>34</w:t>
      </w:r>
      <w:r w:rsidR="005C0D3E" w:rsidRPr="00C405C2">
        <w:rPr>
          <w:b/>
        </w:rPr>
        <w:t xml:space="preserve"> </w:t>
      </w:r>
      <w:r w:rsidR="00D34BA0" w:rsidRPr="00C405C2">
        <w:t>ответ</w:t>
      </w:r>
      <w:r w:rsidR="00DE0259">
        <w:t>а</w:t>
      </w:r>
      <w:r w:rsidR="00D34BA0" w:rsidRPr="00C405C2">
        <w:t xml:space="preserve">, что </w:t>
      </w:r>
      <w:r w:rsidR="00E42CAA" w:rsidRPr="00C405C2">
        <w:t xml:space="preserve">на </w:t>
      </w:r>
      <w:r w:rsidR="00CE5C15">
        <w:rPr>
          <w:b/>
        </w:rPr>
        <w:t>45,2 %</w:t>
      </w:r>
      <w:r w:rsidR="003A1307" w:rsidRPr="00C405C2">
        <w:t xml:space="preserve"> </w:t>
      </w:r>
      <w:r w:rsidR="00C405C2" w:rsidRPr="00C405C2">
        <w:t>меньше</w:t>
      </w:r>
      <w:r w:rsidR="003A1307" w:rsidRPr="00C405C2">
        <w:t xml:space="preserve">, </w:t>
      </w:r>
      <w:r w:rsidR="00D34BA0" w:rsidRPr="00C405C2">
        <w:t xml:space="preserve">чем </w:t>
      </w:r>
      <w:r w:rsidR="00C405C2" w:rsidRPr="00C405C2">
        <w:t>во II квартале 2023 года</w:t>
      </w:r>
      <w:r w:rsidR="00763E75" w:rsidRPr="00C405C2">
        <w:t>, из них</w:t>
      </w:r>
      <w:r w:rsidR="00763E75" w:rsidRPr="003E18D1">
        <w:t>:</w:t>
      </w:r>
    </w:p>
    <w:p w:rsidR="00763E75" w:rsidRPr="00D81888" w:rsidRDefault="00763E75" w:rsidP="00BE0214">
      <w:pPr>
        <w:rPr>
          <w:b/>
        </w:rPr>
      </w:pPr>
      <w:r w:rsidRPr="00D81888">
        <w:t xml:space="preserve">письменных </w:t>
      </w:r>
      <w:r w:rsidR="004E739B" w:rsidRPr="00D81888">
        <w:t>–</w:t>
      </w:r>
      <w:r w:rsidR="00DB46D8" w:rsidRPr="00D81888">
        <w:t xml:space="preserve"> </w:t>
      </w:r>
      <w:r w:rsidR="00AA0063" w:rsidRPr="00AA0063">
        <w:rPr>
          <w:b/>
        </w:rPr>
        <w:t>14</w:t>
      </w:r>
      <w:r w:rsidR="005D421D" w:rsidRPr="00D81888">
        <w:rPr>
          <w:b/>
        </w:rPr>
        <w:t xml:space="preserve"> </w:t>
      </w:r>
      <w:r w:rsidRPr="00D81888">
        <w:rPr>
          <w:b/>
        </w:rPr>
        <w:t>(</w:t>
      </w:r>
      <w:r w:rsidR="00AA0063" w:rsidRPr="00AA0063">
        <w:rPr>
          <w:b/>
        </w:rPr>
        <w:t>41,2</w:t>
      </w:r>
      <w:r w:rsidR="00DB46D8" w:rsidRPr="00D81888">
        <w:rPr>
          <w:b/>
        </w:rPr>
        <w:t xml:space="preserve"> </w:t>
      </w:r>
      <w:r w:rsidRPr="00D81888">
        <w:rPr>
          <w:b/>
        </w:rPr>
        <w:t>%)</w:t>
      </w:r>
      <w:r w:rsidRPr="00D81888">
        <w:t>;</w:t>
      </w:r>
    </w:p>
    <w:p w:rsidR="00763E75" w:rsidRPr="00D81888" w:rsidRDefault="008C45AB" w:rsidP="009C4726">
      <w:r w:rsidRPr="00D81888">
        <w:t>в форме электронного документа</w:t>
      </w:r>
      <w:r w:rsidR="00E84F8E" w:rsidRPr="00D81888">
        <w:t xml:space="preserve"> </w:t>
      </w:r>
      <w:r w:rsidR="00CD787F" w:rsidRPr="00D81888">
        <w:t>–</w:t>
      </w:r>
      <w:r w:rsidRPr="00D81888">
        <w:t xml:space="preserve"> </w:t>
      </w:r>
      <w:r w:rsidR="00AA0063" w:rsidRPr="00AA0063">
        <w:rPr>
          <w:b/>
        </w:rPr>
        <w:t>20</w:t>
      </w:r>
      <w:r w:rsidR="00CD787F" w:rsidRPr="00D81888">
        <w:rPr>
          <w:b/>
        </w:rPr>
        <w:t xml:space="preserve"> </w:t>
      </w:r>
      <w:r w:rsidRPr="00D81888">
        <w:rPr>
          <w:b/>
        </w:rPr>
        <w:t>(</w:t>
      </w:r>
      <w:r w:rsidR="00AA0063" w:rsidRPr="00AA0063">
        <w:rPr>
          <w:b/>
        </w:rPr>
        <w:t>58,8</w:t>
      </w:r>
      <w:r w:rsidR="00DB46D8" w:rsidRPr="00D81888">
        <w:rPr>
          <w:b/>
        </w:rPr>
        <w:t xml:space="preserve"> </w:t>
      </w:r>
      <w:r w:rsidRPr="00D81888">
        <w:rPr>
          <w:b/>
        </w:rPr>
        <w:t>%)</w:t>
      </w:r>
      <w:r w:rsidRPr="00D81888">
        <w:t>;</w:t>
      </w:r>
    </w:p>
    <w:p w:rsidR="006C5959" w:rsidRPr="00D81888" w:rsidRDefault="000C2C49" w:rsidP="009C4726">
      <w:r w:rsidRPr="00D81888">
        <w:t>прочие</w:t>
      </w:r>
      <w:r w:rsidR="00AF23A7" w:rsidRPr="00D81888">
        <w:t xml:space="preserve"> </w:t>
      </w:r>
      <w:r w:rsidR="00D13777" w:rsidRPr="00D81888">
        <w:t>–</w:t>
      </w:r>
      <w:r w:rsidR="006C5959" w:rsidRPr="00D81888">
        <w:t xml:space="preserve"> </w:t>
      </w:r>
      <w:r w:rsidR="00BE0214" w:rsidRPr="00D81888">
        <w:t>нет</w:t>
      </w:r>
      <w:r w:rsidRPr="00D81888">
        <w:t>;</w:t>
      </w:r>
    </w:p>
    <w:p w:rsidR="008C45AB" w:rsidRPr="00D81888" w:rsidRDefault="008C45AB" w:rsidP="009C4726">
      <w:pPr>
        <w:rPr>
          <w:color w:val="FF0000"/>
        </w:rPr>
      </w:pPr>
      <w:r w:rsidRPr="00D81888">
        <w:t xml:space="preserve">в устной форме (личный прием) </w:t>
      </w:r>
      <w:r w:rsidR="00CD787F" w:rsidRPr="00D81888">
        <w:t>–</w:t>
      </w:r>
      <w:r w:rsidR="008744EF" w:rsidRPr="00D81888">
        <w:t xml:space="preserve"> </w:t>
      </w:r>
      <w:r w:rsidR="000F16D2" w:rsidRPr="00D81888">
        <w:t>нет</w:t>
      </w:r>
      <w:r w:rsidRPr="00D81888">
        <w:t>.</w:t>
      </w:r>
      <w:r w:rsidR="00FA6797" w:rsidRPr="00D81888">
        <w:rPr>
          <w:color w:val="FF0000"/>
        </w:rPr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bookmarkStart w:id="0" w:name="_GoBack"/>
      <w:bookmarkEnd w:id="0"/>
      <w:r w:rsidR="00AA0063" w:rsidRPr="00AA0063">
        <w:rPr>
          <w:b/>
        </w:rPr>
        <w:t>1</w:t>
      </w:r>
      <w:r w:rsidR="00CE5C15">
        <w:rPr>
          <w:b/>
        </w:rPr>
        <w:t>0</w:t>
      </w:r>
      <w:r w:rsidR="00D16B95" w:rsidRPr="003F04DF">
        <w:rPr>
          <w:b/>
        </w:rPr>
        <w:t xml:space="preserve"> </w:t>
      </w:r>
      <w:r w:rsidRPr="003F04DF">
        <w:rPr>
          <w:b/>
        </w:rPr>
        <w:t>(</w:t>
      </w:r>
      <w:r w:rsidR="00CE5C15">
        <w:rPr>
          <w:b/>
        </w:rPr>
        <w:t>29,4</w:t>
      </w:r>
      <w:r w:rsidR="003F04DF" w:rsidRPr="003F04DF">
        <w:rPr>
          <w:b/>
        </w:rPr>
        <w:t xml:space="preserve"> </w:t>
      </w:r>
      <w:r w:rsidRPr="003F04DF">
        <w:rPr>
          <w:b/>
        </w:rPr>
        <w:t>%)</w:t>
      </w:r>
      <w:r>
        <w:t>;</w:t>
      </w:r>
      <w:r>
        <w:tab/>
      </w:r>
    </w:p>
    <w:p w:rsidR="003A1299" w:rsidRDefault="00AA68B7" w:rsidP="00AA68B7">
      <w:r>
        <w:lastRenderedPageBreak/>
        <w:t xml:space="preserve">"переадресовано" – </w:t>
      </w:r>
      <w:r w:rsidR="00AA0063" w:rsidRPr="00AA0063">
        <w:rPr>
          <w:b/>
        </w:rPr>
        <w:t>3</w:t>
      </w:r>
      <w:r w:rsidR="00243011" w:rsidRPr="003F04DF">
        <w:rPr>
          <w:b/>
        </w:rPr>
        <w:t xml:space="preserve"> (</w:t>
      </w:r>
      <w:r w:rsidR="00AA0063" w:rsidRPr="00AA0063">
        <w:rPr>
          <w:b/>
        </w:rPr>
        <w:t>8,8</w:t>
      </w:r>
      <w:r w:rsidR="00FD097E" w:rsidRPr="003F04DF">
        <w:rPr>
          <w:b/>
        </w:rPr>
        <w:t xml:space="preserve"> </w:t>
      </w:r>
      <w:r w:rsidRPr="003F04DF">
        <w:rPr>
          <w:b/>
        </w:rPr>
        <w:t>%)</w:t>
      </w:r>
      <w:r>
        <w:t>;</w:t>
      </w:r>
    </w:p>
    <w:p w:rsidR="00AA68B7" w:rsidRPr="00723BF2" w:rsidRDefault="00AA68B7" w:rsidP="00AA68B7">
      <w:r>
        <w:t xml:space="preserve">"поддержано" – </w:t>
      </w:r>
      <w:r w:rsidR="00AA0063" w:rsidRPr="00AA0063">
        <w:rPr>
          <w:b/>
        </w:rPr>
        <w:t>2</w:t>
      </w:r>
      <w:r w:rsidR="00CE5C15">
        <w:rPr>
          <w:b/>
        </w:rPr>
        <w:t>1</w:t>
      </w:r>
      <w:r w:rsidRPr="003F04DF">
        <w:rPr>
          <w:b/>
        </w:rPr>
        <w:t xml:space="preserve"> (</w:t>
      </w:r>
      <w:r w:rsidR="00CE5C15">
        <w:rPr>
          <w:b/>
        </w:rPr>
        <w:t>61,8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 w:rsidR="00C405C2">
        <w:t>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AA0063" w:rsidRPr="00AA0063">
        <w:rPr>
          <w:b/>
        </w:rPr>
        <w:t>34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AA0063" w:rsidRPr="00AA0063">
        <w:rPr>
          <w:b/>
        </w:rPr>
        <w:t>34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AA0063" w:rsidRPr="00AA0063">
        <w:rPr>
          <w:b/>
        </w:rPr>
        <w:t>30</w:t>
      </w:r>
      <w:r w:rsidR="00D13777" w:rsidRPr="00CD5C6E">
        <w:rPr>
          <w:b/>
        </w:rPr>
        <w:t xml:space="preserve"> </w:t>
      </w:r>
      <w:r w:rsidRPr="00CD5C6E">
        <w:rPr>
          <w:b/>
        </w:rPr>
        <w:t>(</w:t>
      </w:r>
      <w:r w:rsidR="00AA0063" w:rsidRPr="00AA0063">
        <w:rPr>
          <w:b/>
        </w:rPr>
        <w:t>88,2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AA0063" w:rsidRPr="00AA0063">
        <w:rPr>
          <w:b/>
        </w:rPr>
        <w:t>4</w:t>
      </w:r>
      <w:r w:rsidR="00A15073" w:rsidRPr="00CD5C6E">
        <w:rPr>
          <w:b/>
        </w:rPr>
        <w:t xml:space="preserve"> </w:t>
      </w:r>
      <w:r w:rsidRPr="00CD5C6E">
        <w:rPr>
          <w:b/>
        </w:rPr>
        <w:t>(</w:t>
      </w:r>
      <w:r w:rsidR="00AA0063" w:rsidRPr="00AA0063">
        <w:rPr>
          <w:b/>
        </w:rPr>
        <w:t>11,8</w:t>
      </w:r>
      <w:r w:rsidR="00CD5C6E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Pr="00C405C2" w:rsidRDefault="00EE3703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="00C405C2" w:rsidRPr="00C405C2">
        <w:rPr>
          <w:color w:val="auto"/>
          <w:sz w:val="28"/>
          <w:szCs w:val="28"/>
        </w:rPr>
        <w:t>в III квартале 2023</w:t>
      </w:r>
      <w:r w:rsidRPr="00C405C2">
        <w:rPr>
          <w:color w:val="auto"/>
          <w:sz w:val="28"/>
          <w:szCs w:val="28"/>
        </w:rPr>
        <w:t>, являются предметом ведения Российской Федерации.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 w:rsidRPr="00C405C2">
        <w:rPr>
          <w:color w:val="auto"/>
          <w:sz w:val="28"/>
          <w:szCs w:val="28"/>
        </w:rPr>
        <w:t>Основная тематика</w:t>
      </w:r>
      <w:r w:rsidR="00567D2A" w:rsidRPr="00C405C2">
        <w:rPr>
          <w:color w:val="auto"/>
          <w:sz w:val="28"/>
          <w:szCs w:val="28"/>
        </w:rPr>
        <w:t xml:space="preserve"> </w:t>
      </w:r>
      <w:r w:rsidRPr="00C405C2">
        <w:rPr>
          <w:color w:val="auto"/>
          <w:sz w:val="28"/>
          <w:szCs w:val="28"/>
        </w:rPr>
        <w:t>обращений</w:t>
      </w:r>
      <w:r w:rsidR="00567D2A" w:rsidRPr="00C405C2">
        <w:rPr>
          <w:color w:val="auto"/>
          <w:sz w:val="28"/>
          <w:szCs w:val="28"/>
        </w:rPr>
        <w:t xml:space="preserve"> </w:t>
      </w:r>
      <w:r w:rsidR="00C405C2" w:rsidRPr="00C405C2">
        <w:rPr>
          <w:color w:val="auto"/>
          <w:sz w:val="32"/>
          <w:szCs w:val="28"/>
        </w:rPr>
        <w:t>в III квартале 2023</w:t>
      </w:r>
      <w:r w:rsidR="00C405C2" w:rsidRPr="00C405C2">
        <w:rPr>
          <w:color w:val="FF0000"/>
          <w:sz w:val="32"/>
          <w:szCs w:val="28"/>
        </w:rPr>
        <w:t xml:space="preserve"> </w:t>
      </w:r>
      <w:r w:rsidR="00B54C89" w:rsidRPr="00CD5C6E">
        <w:rPr>
          <w:color w:val="FF0000"/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342B16" w:rsidRPr="00E244C3" w:rsidTr="00342B1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2B16" w:rsidRPr="00E244C3" w:rsidTr="00342B1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1"/>
            </w:r>
          </w:p>
        </w:tc>
      </w:tr>
      <w:tr w:rsidR="00DE0259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E0259" w:rsidRPr="00CD6BAD" w:rsidRDefault="00C81D7B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81D7B">
              <w:rPr>
                <w:b/>
                <w:sz w:val="22"/>
                <w:szCs w:val="22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E0259" w:rsidRPr="00CD6BAD" w:rsidRDefault="00C81D7B" w:rsidP="00342B16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81D7B">
              <w:rPr>
                <w:b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DE0259" w:rsidRPr="005B5375" w:rsidRDefault="00C81D7B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E0259" w:rsidRPr="00952301" w:rsidRDefault="00C81D7B" w:rsidP="0095230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0259" w:rsidRPr="00CD6BAD" w:rsidRDefault="00C81D7B" w:rsidP="005B5375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E0259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E0259" w:rsidRPr="00C81D7B" w:rsidRDefault="00C81D7B" w:rsidP="00342B16">
            <w:pPr>
              <w:ind w:left="-108" w:right="-108" w:firstLine="34"/>
              <w:rPr>
                <w:sz w:val="22"/>
                <w:szCs w:val="22"/>
              </w:rPr>
            </w:pPr>
            <w:r w:rsidRPr="00C81D7B">
              <w:rPr>
                <w:sz w:val="22"/>
                <w:szCs w:val="22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81D7B" w:rsidRPr="00C81D7B" w:rsidRDefault="00C81D7B" w:rsidP="00C81D7B">
            <w:pPr>
              <w:ind w:right="113" w:firstLine="34"/>
              <w:rPr>
                <w:sz w:val="24"/>
                <w:szCs w:val="24"/>
              </w:rPr>
            </w:pPr>
            <w:r w:rsidRPr="00C81D7B">
              <w:rPr>
                <w:sz w:val="24"/>
                <w:szCs w:val="24"/>
              </w:rPr>
              <w:t xml:space="preserve">Работа официального сайта федерального органа </w:t>
            </w:r>
          </w:p>
          <w:p w:rsidR="00DE0259" w:rsidRPr="00CD6BAD" w:rsidRDefault="00C81D7B" w:rsidP="00C81D7B">
            <w:pPr>
              <w:ind w:right="113" w:firstLine="34"/>
              <w:rPr>
                <w:b/>
                <w:sz w:val="24"/>
                <w:szCs w:val="24"/>
              </w:rPr>
            </w:pPr>
            <w:r w:rsidRPr="00C81D7B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DE0259" w:rsidRPr="00C81D7B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C81D7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E0259" w:rsidRPr="00C81D7B" w:rsidRDefault="00C81D7B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C81D7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E0259" w:rsidRPr="00C81D7B" w:rsidRDefault="00C81D7B" w:rsidP="005B5375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C81D7B">
              <w:rPr>
                <w:sz w:val="24"/>
                <w:szCs w:val="24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342B16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D6BAD" w:rsidRDefault="00342B16" w:rsidP="00342B16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342B16" w:rsidRPr="005B5375" w:rsidRDefault="003866A8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3866A8" w:rsidP="00952301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342B16" w:rsidRPr="00CD6BAD" w:rsidRDefault="003866A8" w:rsidP="005B5375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C81D7B" w:rsidRDefault="00C81D7B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C81D7B" w:rsidRDefault="00C81D7B" w:rsidP="0095230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A843FD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F8373B">
              <w:rPr>
                <w:sz w:val="24"/>
                <w:szCs w:val="24"/>
              </w:rPr>
              <w:t>микропереписи</w:t>
            </w:r>
            <w:proofErr w:type="spellEnd"/>
            <w:r w:rsidRPr="00F8373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6F1858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F8373B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5375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B5375" w:rsidRPr="00952301" w:rsidRDefault="00DE0259" w:rsidP="00DE025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DE0259">
              <w:rPr>
                <w:b/>
                <w:sz w:val="22"/>
                <w:szCs w:val="22"/>
              </w:rPr>
              <w:t>0003.0008.0078.0000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B5375" w:rsidRPr="00952301" w:rsidRDefault="00E01559" w:rsidP="00DE02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01559">
              <w:rPr>
                <w:b/>
                <w:sz w:val="24"/>
                <w:szCs w:val="24"/>
              </w:rPr>
              <w:t>Управление в сфере финансов</w:t>
            </w:r>
          </w:p>
        </w:tc>
        <w:tc>
          <w:tcPr>
            <w:tcW w:w="850" w:type="dxa"/>
            <w:shd w:val="clear" w:color="auto" w:fill="auto"/>
          </w:tcPr>
          <w:p w:rsidR="005B5375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5375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5375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B5375" w:rsidRPr="005B537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B5375" w:rsidRPr="007A3717" w:rsidRDefault="00E01559" w:rsidP="00E01559">
            <w:pPr>
              <w:ind w:left="-108" w:right="-108" w:firstLine="34"/>
              <w:rPr>
                <w:sz w:val="22"/>
                <w:szCs w:val="22"/>
              </w:rPr>
            </w:pPr>
            <w:r w:rsidRPr="00E01559">
              <w:rPr>
                <w:sz w:val="22"/>
                <w:szCs w:val="22"/>
              </w:rPr>
              <w:t>0003.0008.0078.1034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B5375" w:rsidRPr="005B5375" w:rsidRDefault="00C405C2" w:rsidP="00C405C2">
            <w:pPr>
              <w:ind w:firstLine="0"/>
              <w:jc w:val="left"/>
              <w:rPr>
                <w:sz w:val="24"/>
                <w:szCs w:val="24"/>
              </w:rPr>
            </w:pPr>
            <w:r w:rsidRPr="00C405C2">
              <w:rPr>
                <w:sz w:val="24"/>
                <w:szCs w:val="24"/>
              </w:rPr>
              <w:t>Пре</w:t>
            </w:r>
            <w:r w:rsidR="00E01559">
              <w:rPr>
                <w:sz w:val="24"/>
                <w:szCs w:val="24"/>
              </w:rPr>
              <w:t>доставление выписок из реестров</w:t>
            </w:r>
          </w:p>
        </w:tc>
        <w:tc>
          <w:tcPr>
            <w:tcW w:w="850" w:type="dxa"/>
            <w:shd w:val="clear" w:color="auto" w:fill="auto"/>
          </w:tcPr>
          <w:p w:rsidR="005B5375" w:rsidRPr="005B5375" w:rsidRDefault="005B5375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5375" w:rsidRPr="005B5375" w:rsidRDefault="005B5375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5375" w:rsidRPr="005B5375" w:rsidRDefault="005B5375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0</w:t>
            </w:r>
          </w:p>
        </w:tc>
      </w:tr>
    </w:tbl>
    <w:p w:rsidR="00C81D7B" w:rsidRDefault="00C81D7B">
      <w:r>
        <w:br w:type="page"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B301F7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E0259" w:rsidRPr="00DE0259" w:rsidRDefault="00DE0259" w:rsidP="00DE025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DE0259">
              <w:rPr>
                <w:b/>
                <w:sz w:val="22"/>
                <w:szCs w:val="22"/>
              </w:rPr>
              <w:lastRenderedPageBreak/>
              <w:t>0001.0002.0027.0000</w:t>
            </w:r>
          </w:p>
          <w:p w:rsidR="00B301F7" w:rsidRPr="00B301F7" w:rsidRDefault="00B301F7" w:rsidP="00DE0259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E0259" w:rsidRPr="00DE0259" w:rsidRDefault="00DE0259" w:rsidP="00DE02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E0259">
              <w:rPr>
                <w:b/>
                <w:sz w:val="24"/>
                <w:szCs w:val="24"/>
              </w:rPr>
              <w:t>Обращения, заявления и жалобы граждан</w:t>
            </w:r>
          </w:p>
          <w:p w:rsidR="00B301F7" w:rsidRPr="00B301F7" w:rsidRDefault="00B301F7" w:rsidP="00DE025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01F7" w:rsidRPr="005B5375" w:rsidRDefault="00C81D7B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1F7" w:rsidRPr="005B5375" w:rsidRDefault="00C81D7B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01F7" w:rsidRPr="005B5375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301F7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301F7" w:rsidRPr="007A3717" w:rsidRDefault="00DE0259" w:rsidP="00DE0259">
            <w:pPr>
              <w:ind w:left="-108" w:right="-108" w:firstLine="34"/>
              <w:rPr>
                <w:sz w:val="22"/>
                <w:szCs w:val="22"/>
              </w:rPr>
            </w:pPr>
            <w:r w:rsidRPr="00DE0259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301F7" w:rsidRPr="00B301F7" w:rsidRDefault="00DE0259" w:rsidP="00DE0259">
            <w:pPr>
              <w:ind w:firstLine="0"/>
              <w:rPr>
                <w:sz w:val="24"/>
                <w:szCs w:val="24"/>
              </w:rPr>
            </w:pPr>
            <w:r w:rsidRPr="00DE0259">
              <w:rPr>
                <w:sz w:val="24"/>
                <w:szCs w:val="24"/>
              </w:rPr>
              <w:t>Запросы архивных данных (за исключением зарубежных стран)</w:t>
            </w:r>
          </w:p>
        </w:tc>
        <w:tc>
          <w:tcPr>
            <w:tcW w:w="850" w:type="dxa"/>
            <w:shd w:val="clear" w:color="auto" w:fill="auto"/>
          </w:tcPr>
          <w:p w:rsidR="00B301F7" w:rsidRPr="00952301" w:rsidRDefault="00DE0259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01F7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301F7" w:rsidRP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E0259" w:rsidRPr="00DE0259" w:rsidRDefault="00DE0259" w:rsidP="00DE0259">
            <w:pPr>
              <w:ind w:left="-108" w:right="-108" w:firstLine="34"/>
              <w:rPr>
                <w:sz w:val="22"/>
                <w:szCs w:val="22"/>
              </w:rPr>
            </w:pPr>
            <w:r w:rsidRPr="00DE0259">
              <w:rPr>
                <w:sz w:val="22"/>
                <w:szCs w:val="22"/>
              </w:rPr>
              <w:t>0001.0002.0027.0165</w:t>
            </w:r>
          </w:p>
          <w:p w:rsidR="00342B16" w:rsidRPr="002031C5" w:rsidRDefault="00342B16" w:rsidP="00DE0259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E0259" w:rsidRPr="00DE0259" w:rsidRDefault="00DE0259" w:rsidP="00DE0259">
            <w:pPr>
              <w:ind w:firstLine="34"/>
              <w:rPr>
                <w:sz w:val="24"/>
                <w:szCs w:val="24"/>
              </w:rPr>
            </w:pPr>
            <w:r w:rsidRPr="00DE0259">
              <w:rPr>
                <w:sz w:val="24"/>
                <w:szCs w:val="24"/>
              </w:rPr>
              <w:t>Деятельность федерального государственного органа и его руководителей</w:t>
            </w:r>
          </w:p>
          <w:p w:rsidR="00342B16" w:rsidRPr="00C843C5" w:rsidRDefault="00342B16" w:rsidP="00DE025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42B16" w:rsidRPr="00952301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42B16" w:rsidRPr="00952301" w:rsidRDefault="00C81D7B" w:rsidP="00C81D7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42B16" w:rsidRPr="00C81D7B" w:rsidRDefault="00C81D7B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72" w:rsidRDefault="00950B72" w:rsidP="00CD7746">
      <w:r>
        <w:separator/>
      </w:r>
    </w:p>
  </w:endnote>
  <w:endnote w:type="continuationSeparator" w:id="0">
    <w:p w:rsidR="00950B72" w:rsidRDefault="00950B7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72" w:rsidRDefault="00950B72" w:rsidP="00CD7746">
      <w:r>
        <w:separator/>
      </w:r>
    </w:p>
  </w:footnote>
  <w:footnote w:type="continuationSeparator" w:id="0">
    <w:p w:rsidR="00950B72" w:rsidRDefault="00950B72" w:rsidP="00CD7746">
      <w:r>
        <w:continuationSeparator/>
      </w:r>
    </w:p>
  </w:footnote>
  <w:footnote w:id="1">
    <w:p w:rsidR="00952301" w:rsidRDefault="00952301" w:rsidP="00342B1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952301" w:rsidRDefault="009523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C15">
          <w:rPr>
            <w:noProof/>
          </w:rPr>
          <w:t>2</w:t>
        </w:r>
        <w:r>
          <w:fldChar w:fldCharType="end"/>
        </w:r>
      </w:p>
    </w:sdtContent>
  </w:sdt>
  <w:p w:rsidR="00952301" w:rsidRDefault="009523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4FFA"/>
    <w:rsid w:val="00075E66"/>
    <w:rsid w:val="00076261"/>
    <w:rsid w:val="0008332D"/>
    <w:rsid w:val="0009146C"/>
    <w:rsid w:val="00093A74"/>
    <w:rsid w:val="000C2C49"/>
    <w:rsid w:val="000D42CA"/>
    <w:rsid w:val="000D6157"/>
    <w:rsid w:val="000E369E"/>
    <w:rsid w:val="000E4D49"/>
    <w:rsid w:val="000E5E90"/>
    <w:rsid w:val="000E6BF1"/>
    <w:rsid w:val="000F16D2"/>
    <w:rsid w:val="000F5951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8019C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17A26"/>
    <w:rsid w:val="002236E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590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42B16"/>
    <w:rsid w:val="00351CCD"/>
    <w:rsid w:val="00365C1B"/>
    <w:rsid w:val="00375C94"/>
    <w:rsid w:val="003866A8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04DF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52EE"/>
    <w:rsid w:val="004573EF"/>
    <w:rsid w:val="0046038D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131AF"/>
    <w:rsid w:val="0052589D"/>
    <w:rsid w:val="005306EA"/>
    <w:rsid w:val="005333C1"/>
    <w:rsid w:val="0053604C"/>
    <w:rsid w:val="00544D79"/>
    <w:rsid w:val="00547970"/>
    <w:rsid w:val="00550A2B"/>
    <w:rsid w:val="00553F09"/>
    <w:rsid w:val="005633D1"/>
    <w:rsid w:val="0056605B"/>
    <w:rsid w:val="00567D2A"/>
    <w:rsid w:val="00573423"/>
    <w:rsid w:val="00580924"/>
    <w:rsid w:val="00581B77"/>
    <w:rsid w:val="0059466E"/>
    <w:rsid w:val="005A34B7"/>
    <w:rsid w:val="005B4AB1"/>
    <w:rsid w:val="005B5375"/>
    <w:rsid w:val="005C0D3E"/>
    <w:rsid w:val="005C229A"/>
    <w:rsid w:val="005C4185"/>
    <w:rsid w:val="005C72EF"/>
    <w:rsid w:val="005D421D"/>
    <w:rsid w:val="005E1B3A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71FE1"/>
    <w:rsid w:val="006801F8"/>
    <w:rsid w:val="00682010"/>
    <w:rsid w:val="00682D6B"/>
    <w:rsid w:val="00692242"/>
    <w:rsid w:val="006A5329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7D4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EAC"/>
    <w:rsid w:val="00740B4C"/>
    <w:rsid w:val="00753ABE"/>
    <w:rsid w:val="00755DCD"/>
    <w:rsid w:val="0076215E"/>
    <w:rsid w:val="0076283C"/>
    <w:rsid w:val="00763E75"/>
    <w:rsid w:val="00784100"/>
    <w:rsid w:val="00790D4E"/>
    <w:rsid w:val="007916E6"/>
    <w:rsid w:val="007A048D"/>
    <w:rsid w:val="007A3717"/>
    <w:rsid w:val="007B2E18"/>
    <w:rsid w:val="007C7C53"/>
    <w:rsid w:val="007E1086"/>
    <w:rsid w:val="007F69BB"/>
    <w:rsid w:val="008113FF"/>
    <w:rsid w:val="00821099"/>
    <w:rsid w:val="00831381"/>
    <w:rsid w:val="0083360D"/>
    <w:rsid w:val="008443B1"/>
    <w:rsid w:val="00845E3E"/>
    <w:rsid w:val="00850219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307E"/>
    <w:rsid w:val="008D4E9D"/>
    <w:rsid w:val="008E36E9"/>
    <w:rsid w:val="00902726"/>
    <w:rsid w:val="00913E8F"/>
    <w:rsid w:val="00915353"/>
    <w:rsid w:val="009245C3"/>
    <w:rsid w:val="00936E29"/>
    <w:rsid w:val="00950B72"/>
    <w:rsid w:val="00952301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5DF3"/>
    <w:rsid w:val="009D7F40"/>
    <w:rsid w:val="009F5079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0063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1F7"/>
    <w:rsid w:val="00B3055E"/>
    <w:rsid w:val="00B33960"/>
    <w:rsid w:val="00B4042E"/>
    <w:rsid w:val="00B518C1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05C2"/>
    <w:rsid w:val="00C41581"/>
    <w:rsid w:val="00C43F14"/>
    <w:rsid w:val="00C543FA"/>
    <w:rsid w:val="00C5480C"/>
    <w:rsid w:val="00C61830"/>
    <w:rsid w:val="00C62365"/>
    <w:rsid w:val="00C64854"/>
    <w:rsid w:val="00C72F46"/>
    <w:rsid w:val="00C80062"/>
    <w:rsid w:val="00C81D7B"/>
    <w:rsid w:val="00CA3B97"/>
    <w:rsid w:val="00CD3BA0"/>
    <w:rsid w:val="00CD5C6E"/>
    <w:rsid w:val="00CD7746"/>
    <w:rsid w:val="00CD787F"/>
    <w:rsid w:val="00CE215D"/>
    <w:rsid w:val="00CE2C44"/>
    <w:rsid w:val="00CE2F02"/>
    <w:rsid w:val="00CE5C15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81888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0259"/>
    <w:rsid w:val="00DE39D7"/>
    <w:rsid w:val="00DF4FAA"/>
    <w:rsid w:val="00E01559"/>
    <w:rsid w:val="00E02EF7"/>
    <w:rsid w:val="00E17B0B"/>
    <w:rsid w:val="00E244C3"/>
    <w:rsid w:val="00E27FE2"/>
    <w:rsid w:val="00E414EE"/>
    <w:rsid w:val="00E4181F"/>
    <w:rsid w:val="00E42763"/>
    <w:rsid w:val="00E42CAA"/>
    <w:rsid w:val="00E43476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236DC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949CE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CF59-FB09-49EA-B548-48BA4EAC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6</cp:revision>
  <cp:lastPrinted>2022-03-31T05:47:00Z</cp:lastPrinted>
  <dcterms:created xsi:type="dcterms:W3CDTF">2023-10-03T05:11:00Z</dcterms:created>
  <dcterms:modified xsi:type="dcterms:W3CDTF">2023-10-03T09:23:00Z</dcterms:modified>
</cp:coreProperties>
</file>