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45" w:rsidRPr="008E2E17" w:rsidRDefault="00807D45" w:rsidP="006319F8">
      <w:pPr>
        <w:pStyle w:val="PlainText"/>
        <w:jc w:val="center"/>
        <w:rPr>
          <w:i/>
          <w:sz w:val="26"/>
          <w:szCs w:val="26"/>
        </w:rPr>
      </w:pPr>
      <w:r w:rsidRPr="00323250">
        <w:rPr>
          <w:rFonts w:ascii="Times New Roman" w:hAnsi="Times New Roman"/>
          <w:b/>
          <w:color w:val="000000"/>
          <w:sz w:val="25"/>
          <w:szCs w:val="25"/>
        </w:rPr>
        <w:t>27 июня</w:t>
      </w:r>
      <w:r>
        <w:rPr>
          <w:rFonts w:ascii="Times New Roman" w:hAnsi="Times New Roman"/>
          <w:b/>
          <w:color w:val="000000"/>
          <w:sz w:val="25"/>
          <w:szCs w:val="25"/>
        </w:rPr>
        <w:t xml:space="preserve"> в России</w:t>
      </w:r>
      <w:r w:rsidRPr="00323250">
        <w:rPr>
          <w:rFonts w:ascii="Times New Roman" w:hAnsi="Times New Roman"/>
          <w:b/>
          <w:color w:val="000000"/>
          <w:sz w:val="25"/>
          <w:szCs w:val="25"/>
        </w:rPr>
        <w:t xml:space="preserve"> Д</w:t>
      </w:r>
      <w:r>
        <w:rPr>
          <w:rFonts w:ascii="Times New Roman" w:hAnsi="Times New Roman"/>
          <w:b/>
          <w:color w:val="000000"/>
          <w:sz w:val="25"/>
          <w:szCs w:val="25"/>
        </w:rPr>
        <w:t>е</w:t>
      </w:r>
      <w:r w:rsidRPr="00323250">
        <w:rPr>
          <w:rFonts w:ascii="Times New Roman" w:hAnsi="Times New Roman"/>
          <w:b/>
          <w:color w:val="000000"/>
          <w:sz w:val="25"/>
          <w:szCs w:val="25"/>
        </w:rPr>
        <w:t>н</w:t>
      </w:r>
      <w:r>
        <w:rPr>
          <w:rFonts w:ascii="Times New Roman" w:hAnsi="Times New Roman"/>
          <w:b/>
          <w:color w:val="000000"/>
          <w:sz w:val="25"/>
          <w:szCs w:val="25"/>
        </w:rPr>
        <w:t>ь</w:t>
      </w:r>
      <w:r w:rsidRPr="00323250">
        <w:rPr>
          <w:rFonts w:ascii="Times New Roman" w:hAnsi="Times New Roman"/>
          <w:b/>
          <w:color w:val="000000"/>
          <w:sz w:val="25"/>
          <w:szCs w:val="25"/>
        </w:rPr>
        <w:t xml:space="preserve"> молодежи</w:t>
      </w:r>
      <w:r>
        <w:rPr>
          <w:rFonts w:ascii="Times New Roman" w:hAnsi="Times New Roman"/>
          <w:b/>
          <w:color w:val="000000"/>
          <w:sz w:val="25"/>
          <w:szCs w:val="25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О</w:t>
      </w:r>
      <w:r w:rsidRPr="00323250">
        <w:rPr>
          <w:rFonts w:ascii="Times New Roman" w:hAnsi="Times New Roman"/>
          <w:b/>
          <w:sz w:val="26"/>
          <w:szCs w:val="26"/>
        </w:rPr>
        <w:t xml:space="preserve"> молодежи Пермского края по данным Всероссийской переписи населения 2010 года</w:t>
      </w:r>
      <w:r w:rsidRPr="00323250">
        <w:rPr>
          <w:rFonts w:ascii="Times New Roman" w:hAnsi="Times New Roman"/>
          <w:b/>
          <w:sz w:val="26"/>
          <w:szCs w:val="26"/>
        </w:rPr>
        <w:br/>
      </w:r>
    </w:p>
    <w:p w:rsidR="00807D45" w:rsidRPr="00C26E40" w:rsidRDefault="00807D45" w:rsidP="00F632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C26E40">
        <w:rPr>
          <w:rFonts w:ascii="Times New Roman" w:hAnsi="Times New Roman"/>
          <w:color w:val="000000"/>
          <w:sz w:val="25"/>
          <w:szCs w:val="25"/>
        </w:rPr>
        <w:t xml:space="preserve">День молодежи занимает достойное место среди международно признаваемых праздников. Это легко объяснить: именно молодые люди, яркие и энергичные, определяют перспективы славной истории страны. В Российской Федерации День молодежи официально утвержден в 1993 году и отмечается 27 июня. </w:t>
      </w:r>
    </w:p>
    <w:p w:rsidR="00807D45" w:rsidRPr="00C26E40" w:rsidRDefault="00807D45" w:rsidP="00F6329F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26E40">
        <w:rPr>
          <w:rFonts w:ascii="Times New Roman" w:hAnsi="Times New Roman"/>
          <w:sz w:val="25"/>
          <w:szCs w:val="25"/>
          <w:lang w:eastAsia="ru-RU"/>
        </w:rPr>
        <w:t xml:space="preserve">По итогам Всероссийской переписи населения 2010 года (ВПН 2010) </w:t>
      </w:r>
      <w:r w:rsidRPr="00C26E40">
        <w:rPr>
          <w:rFonts w:ascii="Times New Roman" w:hAnsi="Times New Roman"/>
          <w:sz w:val="25"/>
          <w:szCs w:val="25"/>
          <w:lang w:eastAsia="ru-RU"/>
        </w:rPr>
        <w:br/>
        <w:t xml:space="preserve">в Пермском крае 562,3 тыс. человек – это молодежь в возрасте 16-29 лет. Следует отметить, что численность молодежи в межпереписной период сокращалась более интенсивно, чем в целом население края. Так число жителей Прикамья снизилось </w:t>
      </w:r>
      <w:r w:rsidRPr="00C26E40">
        <w:rPr>
          <w:rFonts w:ascii="Times New Roman" w:hAnsi="Times New Roman"/>
          <w:sz w:val="25"/>
          <w:szCs w:val="25"/>
          <w:lang w:eastAsia="ru-RU"/>
        </w:rPr>
        <w:br/>
        <w:t xml:space="preserve">на 6,5%, а численность возрастной группы 16-29 лет – на 11,7% или 74,4 тыс. человек. Позитивным аспектом, характерным для данной возрастной когорты, является относительное равновесие в соотношении полов. </w:t>
      </w:r>
    </w:p>
    <w:p w:rsidR="00807D45" w:rsidRPr="00C26E40" w:rsidRDefault="00807D45" w:rsidP="006A7E7C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6E40">
        <w:rPr>
          <w:rFonts w:ascii="Times New Roman" w:hAnsi="Times New Roman"/>
          <w:b/>
          <w:sz w:val="24"/>
          <w:szCs w:val="24"/>
          <w:lang w:eastAsia="ru-RU"/>
        </w:rPr>
        <w:t xml:space="preserve">Численность молодежи Пермского края </w:t>
      </w:r>
    </w:p>
    <w:p w:rsidR="00807D45" w:rsidRPr="00C26E40" w:rsidRDefault="00807D45" w:rsidP="00285B7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6E40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C26E40">
        <w:rPr>
          <w:rFonts w:ascii="Times New Roman" w:hAnsi="Times New Roman"/>
          <w:sz w:val="24"/>
          <w:szCs w:val="24"/>
          <w:lang w:eastAsia="ru-RU"/>
        </w:rPr>
        <w:t>по данным переписей населения, тысяч человек)</w:t>
      </w:r>
    </w:p>
    <w:p w:rsidR="00807D45" w:rsidRPr="00C26E40" w:rsidRDefault="00807D45" w:rsidP="007663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.1pt;margin-top:13.2pt;width:265.45pt;height:112.3pt;z-index:251654656;visibility:visible;mso-wrap-distance-left:38.28pt;mso-wrap-distance-top:7.68pt;mso-wrap-distance-right:41.28pt;mso-wrap-distance-bottom:16.5pt">
            <v:imagedata r:id="rId4" o:title=""/>
          </v:shape>
          <o:OLEObject Type="Embed" ProgID="Excel.Chart.8" ShapeID="_x0000_s1026" DrawAspect="Content" ObjectID="_1433744009" r:id="rId5"/>
        </w:pict>
      </w:r>
      <w:r>
        <w:rPr>
          <w:noProof/>
          <w:lang w:eastAsia="ru-RU"/>
        </w:rPr>
        <w:pict>
          <v:shape id="_x0000_s1027" type="#_x0000_t75" style="position:absolute;left:0;text-align:left;margin-left:324.7pt;margin-top:14.6pt;width:134.9pt;height:100.3pt;z-index:251660800;visibility:visible;mso-wrap-distance-left:17.64pt;mso-wrap-distance-top:9.12pt;mso-wrap-distance-right:28.23pt;mso-wrap-distance-bottom:27.06pt">
            <v:imagedata r:id="rId6" o:title=""/>
          </v:shape>
          <o:OLEObject Type="Embed" ProgID="Excel.Chart.8" ShapeID="_x0000_s1027" DrawAspect="Content" ObjectID="_1433744010" r:id="rId7"/>
        </w:pict>
      </w:r>
    </w:p>
    <w:p w:rsidR="00807D45" w:rsidRDefault="00807D45" w:rsidP="007663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D45" w:rsidRDefault="00807D45" w:rsidP="007663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D45" w:rsidRDefault="00807D45" w:rsidP="007663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D45" w:rsidRDefault="00807D45" w:rsidP="007663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D45" w:rsidRDefault="00807D45" w:rsidP="007663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D45" w:rsidRDefault="00807D45" w:rsidP="007663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D45" w:rsidRDefault="00807D45" w:rsidP="007663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D45" w:rsidRDefault="00807D45" w:rsidP="007663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D45" w:rsidRPr="00C26E40" w:rsidRDefault="00807D45" w:rsidP="00F6329F">
      <w:pPr>
        <w:shd w:val="clear" w:color="auto" w:fill="F8F8F8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26E40">
        <w:rPr>
          <w:rFonts w:ascii="Times New Roman" w:hAnsi="Times New Roman"/>
          <w:sz w:val="25"/>
          <w:szCs w:val="25"/>
          <w:lang w:eastAsia="ru-RU"/>
        </w:rPr>
        <w:t>Данные переписи показали, что в крае 525,6 тыс. человек в возрасте 16-29 лет имеют образование основное общее и выше. Уровень образования молодежи в межпереписной период характеризовался ростом имеющих послевузовское, высшее и неполное высшее образование. На 1000 человек, указавших уровень образования, высшее имели 140 человек, неполное высшее – 92, среднее профессиональное – 275.Одновременно на момент переписи 2,8 тыс. человек не имели начального общего образования, из них 1,8 тыс. - неграмотные.</w:t>
      </w:r>
    </w:p>
    <w:p w:rsidR="00807D45" w:rsidRPr="00C26E40" w:rsidRDefault="00807D45" w:rsidP="00F6329F">
      <w:pPr>
        <w:shd w:val="clear" w:color="auto" w:fill="F8F8F8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26E40">
        <w:rPr>
          <w:rFonts w:ascii="Times New Roman" w:hAnsi="Times New Roman"/>
          <w:sz w:val="25"/>
          <w:szCs w:val="25"/>
          <w:lang w:eastAsia="ru-RU"/>
        </w:rPr>
        <w:t>Впервые при переписи населения была получена информация о числе лиц, имеющих ученую степень. Среди молодежи было 338 кандидатов и 23 доктора наук.</w:t>
      </w:r>
    </w:p>
    <w:p w:rsidR="00807D45" w:rsidRPr="00C26E40" w:rsidRDefault="00807D45" w:rsidP="00F6329F">
      <w:pPr>
        <w:shd w:val="clear" w:color="auto" w:fill="F8F8F8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26E40">
        <w:rPr>
          <w:rFonts w:ascii="Times New Roman" w:hAnsi="Times New Roman"/>
          <w:sz w:val="25"/>
          <w:szCs w:val="25"/>
          <w:lang w:eastAsia="ru-RU"/>
        </w:rPr>
        <w:t xml:space="preserve">Из всех молодых людей, ответивших при переписи на вопрос о состоянии в браке, большинство из них указали, что в нём не состоят. В браке проживали  38,2% молодых мужчин и женщин, причём более чем у трети из них  этот брак не  был зарегистрирован. </w:t>
      </w:r>
    </w:p>
    <w:p w:rsidR="00807D45" w:rsidRPr="00C26E40" w:rsidRDefault="00807D45" w:rsidP="006A636C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6E40">
        <w:rPr>
          <w:rFonts w:ascii="Times New Roman" w:hAnsi="Times New Roman"/>
          <w:b/>
          <w:sz w:val="24"/>
          <w:szCs w:val="24"/>
          <w:lang w:eastAsia="ru-RU"/>
        </w:rPr>
        <w:t>Население в возрасте 16-29 лет по состоянию в браке</w:t>
      </w:r>
    </w:p>
    <w:p w:rsidR="00807D45" w:rsidRPr="00C26E40" w:rsidRDefault="00807D45" w:rsidP="004C43B4">
      <w:pPr>
        <w:shd w:val="clear" w:color="auto" w:fill="F8F8F8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18pt;margin-top:12.45pt;width:456pt;height:142.55pt;z-index:251655680;visibility:visible;mso-wrap-distance-left:17.64pt;mso-wrap-distance-top:5.28pt;mso-wrap-distance-right:18.36pt;mso-wrap-distance-bottom:2.91pt">
            <v:imagedata r:id="rId8" o:title=""/>
          </v:shape>
          <o:OLEObject Type="Embed" ProgID="Excel.Chart.8" ShapeID="_x0000_s1028" DrawAspect="Content" ObjectID="_1433744011" r:id="rId9"/>
        </w:pict>
      </w:r>
      <w:r w:rsidRPr="00C26E40">
        <w:rPr>
          <w:rFonts w:ascii="Times New Roman" w:hAnsi="Times New Roman"/>
          <w:sz w:val="24"/>
          <w:szCs w:val="24"/>
          <w:lang w:eastAsia="ru-RU"/>
        </w:rPr>
        <w:t>(тысяч человек)</w:t>
      </w:r>
    </w:p>
    <w:p w:rsidR="00807D45" w:rsidRDefault="00807D45" w:rsidP="00304174">
      <w:pPr>
        <w:shd w:val="clear" w:color="auto" w:fill="F8F8F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D45" w:rsidRDefault="00807D45" w:rsidP="00304174">
      <w:pPr>
        <w:shd w:val="clear" w:color="auto" w:fill="F8F8F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D45" w:rsidRDefault="00807D45" w:rsidP="00304174">
      <w:pPr>
        <w:shd w:val="clear" w:color="auto" w:fill="F8F8F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D45" w:rsidRDefault="00807D45" w:rsidP="00304174">
      <w:pPr>
        <w:shd w:val="clear" w:color="auto" w:fill="F8F8F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D45" w:rsidRDefault="00807D45" w:rsidP="00304174">
      <w:pPr>
        <w:shd w:val="clear" w:color="auto" w:fill="F8F8F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D45" w:rsidRDefault="00807D45" w:rsidP="00304174">
      <w:pPr>
        <w:shd w:val="clear" w:color="auto" w:fill="F8F8F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D45" w:rsidRDefault="00807D45" w:rsidP="00304174">
      <w:pPr>
        <w:shd w:val="clear" w:color="auto" w:fill="F8F8F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D45" w:rsidRDefault="00807D45" w:rsidP="00304174">
      <w:pPr>
        <w:shd w:val="clear" w:color="auto" w:fill="F8F8F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D45" w:rsidRDefault="00807D45" w:rsidP="00F6329F">
      <w:pPr>
        <w:shd w:val="clear" w:color="auto" w:fill="F8F8F8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7D45" w:rsidRDefault="00807D45" w:rsidP="00F6329F">
      <w:pPr>
        <w:shd w:val="clear" w:color="auto" w:fill="F8F8F8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7D45" w:rsidRPr="00C26E40" w:rsidRDefault="00807D45" w:rsidP="00F6329F">
      <w:pPr>
        <w:shd w:val="clear" w:color="auto" w:fill="F8F8F8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26E40">
        <w:rPr>
          <w:rFonts w:ascii="Times New Roman" w:hAnsi="Times New Roman"/>
          <w:sz w:val="25"/>
          <w:szCs w:val="25"/>
          <w:lang w:eastAsia="ru-RU"/>
        </w:rPr>
        <w:t>Традиционно замужних женщин больше, чем женатых мужчин. Так среди женщин указали состояние в браке 117,2 тысяч, а среди мужчин только 88,3 тысяч. По данным ВПН 2010 женщины чаще создавали семьи в возрасте 23-29 лет, а мужчины -</w:t>
      </w:r>
      <w:r w:rsidRPr="00C26E40">
        <w:rPr>
          <w:rFonts w:ascii="Times New Roman" w:hAnsi="Times New Roman"/>
          <w:sz w:val="25"/>
          <w:szCs w:val="25"/>
          <w:lang w:eastAsia="ru-RU"/>
        </w:rPr>
        <w:br/>
        <w:t xml:space="preserve"> в 25-29 лет.</w:t>
      </w:r>
    </w:p>
    <w:p w:rsidR="00807D45" w:rsidRPr="00C26E40" w:rsidRDefault="00807D45" w:rsidP="00F6329F">
      <w:pPr>
        <w:shd w:val="clear" w:color="auto" w:fill="F8F8F8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5"/>
          <w:szCs w:val="25"/>
          <w:lang w:eastAsia="ru-RU"/>
        </w:rPr>
      </w:pPr>
      <w:r w:rsidRPr="00C26E40">
        <w:rPr>
          <w:rFonts w:ascii="Times New Roman" w:hAnsi="Times New Roman"/>
          <w:sz w:val="25"/>
          <w:szCs w:val="25"/>
          <w:lang w:eastAsia="ru-RU"/>
        </w:rPr>
        <w:t xml:space="preserve">Женщинами в возрасте 16-29 лет было рождено 140,2 тыс. детей. При этом 30,6% женщин (81,5 тыс. чел.) родили одного ребенка, двух детей родили 23,3 тысячи женщин (8,8%), трех – 2,9 тысячи (1,1%), четырех и более – 0,7 тысячи (0,3%). </w:t>
      </w:r>
      <w:r w:rsidRPr="00C26E40">
        <w:rPr>
          <w:rFonts w:ascii="Times New Roman" w:hAnsi="Times New Roman"/>
          <w:sz w:val="25"/>
          <w:szCs w:val="25"/>
          <w:lang w:eastAsia="ru-RU"/>
        </w:rPr>
        <w:br/>
        <w:t>Не родили ни одного ребенка 157,6 тысячи женщин.</w:t>
      </w:r>
    </w:p>
    <w:p w:rsidR="00807D45" w:rsidRPr="00C26E40" w:rsidRDefault="00807D45" w:rsidP="00F6329F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5"/>
          <w:szCs w:val="25"/>
        </w:rPr>
      </w:pPr>
      <w:r w:rsidRPr="00C26E40">
        <w:rPr>
          <w:rFonts w:ascii="Times New Roman" w:hAnsi="Times New Roman"/>
          <w:sz w:val="25"/>
          <w:szCs w:val="25"/>
        </w:rPr>
        <w:t>По данным ВПН 2010 в Пермском крае 570,2 тыс. человек в возрасте 15-29 лет проживали в частных домохозяйствах. Из них 62,1% или 354,2 тыс. человек были экономически активными, почти треть или 180,5 тыс. человек – экономически неактивными и 6,2% не указали экономическую активность. Экономически</w:t>
      </w:r>
      <w:r w:rsidRPr="00C26E40">
        <w:rPr>
          <w:rFonts w:ascii="Times New Roman" w:hAnsi="Times New Roman"/>
          <w:sz w:val="25"/>
          <w:szCs w:val="25"/>
        </w:rPr>
        <w:br/>
        <w:t>активные юноши составляли 67,7% от их общего числа, а экономически активные</w:t>
      </w:r>
      <w:r>
        <w:rPr>
          <w:rFonts w:ascii="Times New Roman" w:hAnsi="Times New Roman"/>
          <w:sz w:val="25"/>
          <w:szCs w:val="25"/>
        </w:rPr>
        <w:t xml:space="preserve"> </w:t>
      </w:r>
      <w:r w:rsidRPr="00C26E40">
        <w:rPr>
          <w:rFonts w:ascii="Times New Roman" w:hAnsi="Times New Roman"/>
          <w:sz w:val="25"/>
          <w:szCs w:val="25"/>
        </w:rPr>
        <w:t>девушки – 56,8%.</w:t>
      </w:r>
    </w:p>
    <w:p w:rsidR="00807D45" w:rsidRPr="00C26E40" w:rsidRDefault="00807D45" w:rsidP="00F6329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5"/>
          <w:szCs w:val="25"/>
        </w:rPr>
      </w:pPr>
      <w:r w:rsidRPr="00C26E40">
        <w:rPr>
          <w:rFonts w:ascii="Times New Roman" w:hAnsi="Times New Roman"/>
          <w:spacing w:val="-2"/>
          <w:sz w:val="25"/>
          <w:szCs w:val="25"/>
        </w:rPr>
        <w:t>Среди экономически активной молодежи 88,1% составляли занятые в экономике, остальные являлись безработными.</w:t>
      </w:r>
    </w:p>
    <w:p w:rsidR="00807D45" w:rsidRPr="00C26E40" w:rsidRDefault="00807D45" w:rsidP="00D17D8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E40">
        <w:rPr>
          <w:rFonts w:ascii="Times New Roman" w:hAnsi="Times New Roman"/>
          <w:b/>
          <w:sz w:val="24"/>
          <w:szCs w:val="24"/>
        </w:rPr>
        <w:t xml:space="preserve">Население частных домохозяйств в возрасте 15-29 лет </w:t>
      </w:r>
      <w:r w:rsidRPr="00C26E40">
        <w:rPr>
          <w:rFonts w:ascii="Times New Roman" w:hAnsi="Times New Roman"/>
          <w:b/>
          <w:sz w:val="24"/>
          <w:szCs w:val="24"/>
        </w:rPr>
        <w:br/>
        <w:t>по экономической активности и статусу занятых в экономике</w:t>
      </w:r>
    </w:p>
    <w:p w:rsidR="00807D45" w:rsidRPr="00C26E40" w:rsidRDefault="00807D45" w:rsidP="00D17D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E40">
        <w:rPr>
          <w:rFonts w:ascii="Times New Roman" w:hAnsi="Times New Roman"/>
          <w:sz w:val="24"/>
          <w:szCs w:val="24"/>
        </w:rPr>
        <w:t>(на 1000 человек населения, указавших экономическую активность)</w:t>
      </w:r>
    </w:p>
    <w:p w:rsidR="00807D45" w:rsidRDefault="00807D45" w:rsidP="00D17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7D45" w:rsidRDefault="00807D45" w:rsidP="00D17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 id="_x0000_s1029" type="#_x0000_t75" style="position:absolute;left:0;text-align:left;margin-left:18pt;margin-top:2.25pt;width:180pt;height:140.9pt;z-index:-251658752;visibility:visible;mso-wrap-distance-left:70.92pt;mso-wrap-distance-top:.48pt;mso-wrap-distance-right:57.96pt;mso-wrap-distance-bottom:31.1pt">
            <v:imagedata r:id="rId10" o:title=""/>
          </v:shape>
          <o:OLEObject Type="Embed" ProgID="Excel.Chart.8" ShapeID="_x0000_s1029" DrawAspect="Content" ObjectID="_1433744012" r:id="rId11"/>
        </w:pict>
      </w:r>
      <w:r>
        <w:rPr>
          <w:noProof/>
          <w:lang w:eastAsia="ru-RU"/>
        </w:rPr>
        <w:pict>
          <v:shape id="_x0000_s1030" type="#_x0000_t75" style="position:absolute;left:0;text-align:left;margin-left:348.3pt;margin-top:1.3pt;width:164.7pt;height:141.85pt;z-index:-251656704;visibility:visible;mso-wrap-distance-left:101.64pt;mso-wrap-distance-top:12.48pt;mso-wrap-distance-right:31.06792mm;mso-wrap-distance-bottom:3.88369mm">
            <v:imagedata r:id="rId12" o:title=""/>
          </v:shape>
          <o:OLEObject Type="Embed" ProgID="Excel.Chart.8" ShapeID="_x0000_s1030" DrawAspect="Content" ObjectID="_1433744013" r:id="rId13"/>
        </w:pict>
      </w:r>
    </w:p>
    <w:p w:rsidR="00807D45" w:rsidRDefault="00807D45" w:rsidP="00D17D8D">
      <w:pPr>
        <w:tabs>
          <w:tab w:val="left" w:pos="408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7D45" w:rsidRDefault="00807D45" w:rsidP="00D17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9" o:spid="_x0000_s1031" type="#_x0000_t13" style="position:absolute;left:0;text-align:left;margin-left:192.3pt;margin-top:8.4pt;width:164.25pt;height:43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" adj="18740" fillcolor="#f2cbe5" strokecolor="#c39" strokeweight="2pt">
            <v:fill color2="#9c5bcd" rotate="t" angle="90" colors="0 #f2cbe5;33423f #eaabd5;64881f #9c5bcd" focus="100%" type="gradient"/>
            <v:path arrowok="t"/>
          </v:shape>
        </w:pict>
      </w:r>
    </w:p>
    <w:p w:rsidR="00807D45" w:rsidRDefault="00807D45" w:rsidP="00D17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32" type="#_x0000_t202" style="position:absolute;left:0;text-align:left;margin-left:192.3pt;margin-top:4.7pt;width:160.5pt;height:20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" filled="f" stroked="f" strokeweight=".5pt">
            <v:path arrowok="t"/>
            <v:textbox>
              <w:txbxContent>
                <w:p w:rsidR="00807D45" w:rsidRPr="007354FF" w:rsidRDefault="00807D45" w:rsidP="00D17D8D">
                  <w:pPr>
                    <w:rPr>
                      <w:rFonts w:ascii="Times New Roman" w:hAnsi="Times New Roman"/>
                      <w:sz w:val="20"/>
                      <w:szCs w:val="18"/>
                    </w:rPr>
                  </w:pPr>
                  <w:r w:rsidRPr="007354FF">
                    <w:rPr>
                      <w:rFonts w:ascii="Times New Roman" w:hAnsi="Times New Roman"/>
                      <w:sz w:val="20"/>
                      <w:szCs w:val="18"/>
                    </w:rPr>
                    <w:t>Из числа занятых в экономике</w:t>
                  </w:r>
                </w:p>
              </w:txbxContent>
            </v:textbox>
            <w10:anchorlock/>
          </v:shape>
        </w:pict>
      </w:r>
    </w:p>
    <w:p w:rsidR="00807D45" w:rsidRDefault="00807D45" w:rsidP="00D17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7D45" w:rsidRDefault="00807D45" w:rsidP="00D17D8D">
      <w:pPr>
        <w:tabs>
          <w:tab w:val="left" w:pos="267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7D45" w:rsidRDefault="00807D45" w:rsidP="00D17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7D45" w:rsidRDefault="00807D45" w:rsidP="00D17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7D45" w:rsidRDefault="00807D45" w:rsidP="00D17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7D45" w:rsidRDefault="00807D45" w:rsidP="00D17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7D45" w:rsidRPr="00C26E40" w:rsidRDefault="00807D45" w:rsidP="00F6329F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26E40">
        <w:rPr>
          <w:rFonts w:ascii="Times New Roman" w:hAnsi="Times New Roman"/>
          <w:sz w:val="25"/>
          <w:szCs w:val="25"/>
        </w:rPr>
        <w:t xml:space="preserve">Из общего числа занятых в экономике абсолютное большинство молодых людей – 297,7 тыс. человек - являлись работающими по найму. </w:t>
      </w:r>
    </w:p>
    <w:p w:rsidR="00807D45" w:rsidRPr="00C26E40" w:rsidRDefault="00807D45" w:rsidP="00F6329F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26E40">
        <w:rPr>
          <w:rFonts w:ascii="Times New Roman" w:hAnsi="Times New Roman"/>
          <w:sz w:val="25"/>
          <w:szCs w:val="25"/>
        </w:rPr>
        <w:t xml:space="preserve">Впервые при ВПН 2010 была получена информация о численности занятых, которые имели не одну работу. Таких в Пермском крае в возрасте 15-29 лет учтено 8,9 тыс. человек, что составило 2,9% от всего населения, занятого в экономике. </w:t>
      </w:r>
    </w:p>
    <w:p w:rsidR="00807D45" w:rsidRPr="00C26E40" w:rsidRDefault="00807D45" w:rsidP="00F6329F">
      <w:pPr>
        <w:shd w:val="clear" w:color="auto" w:fill="F8F8F8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26E40">
        <w:rPr>
          <w:rFonts w:ascii="Times New Roman" w:hAnsi="Times New Roman"/>
          <w:sz w:val="25"/>
          <w:szCs w:val="25"/>
          <w:lang w:eastAsia="ru-RU"/>
        </w:rPr>
        <w:t xml:space="preserve">Почти 319 тыс. молодых людей Пермского края (56,7%) источником средств к существованию указали доход от трудовой деятельности. Основным этот источник назвали 165,9 тыс. юношей и 137,3 тыс. девушек. </w:t>
      </w:r>
      <w:bookmarkStart w:id="0" w:name="_GoBack"/>
      <w:bookmarkEnd w:id="0"/>
      <w:r w:rsidRPr="00C26E40">
        <w:rPr>
          <w:rFonts w:ascii="Times New Roman" w:hAnsi="Times New Roman"/>
          <w:sz w:val="25"/>
          <w:szCs w:val="25"/>
          <w:lang w:eastAsia="ru-RU"/>
        </w:rPr>
        <w:t>Доход от личного подсобного хозяйства имели 43,6 тысяч человек в возрасте 16-29 лет (7,7%), пособие получали 45,9 тыс. человек (8,2%), стипендию – 41 тыс. человек (7,3%), пенсию – 18,4 тыс. человек (3,3%).</w:t>
      </w:r>
    </w:p>
    <w:p w:rsidR="00807D45" w:rsidRPr="00C26E40" w:rsidRDefault="00807D45" w:rsidP="00F6329F">
      <w:pPr>
        <w:shd w:val="clear" w:color="auto" w:fill="F8F8F8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26E40">
        <w:rPr>
          <w:rFonts w:ascii="Times New Roman" w:hAnsi="Times New Roman"/>
          <w:sz w:val="25"/>
          <w:szCs w:val="25"/>
          <w:lang w:eastAsia="ru-RU"/>
        </w:rPr>
        <w:t>Численность молодежи, находившейся на иждивении отдельных лиц и получавших помощь других лиц или алименты составила 187,4 тыс. человек. Половина иждивенцев приходилась на возраст 16-19 лет.</w:t>
      </w:r>
    </w:p>
    <w:p w:rsidR="00807D45" w:rsidRPr="00C26E40" w:rsidRDefault="00807D45" w:rsidP="00F6329F">
      <w:pPr>
        <w:shd w:val="clear" w:color="auto" w:fill="F8F8F8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26E40">
        <w:rPr>
          <w:rFonts w:ascii="Times New Roman" w:hAnsi="Times New Roman"/>
          <w:sz w:val="25"/>
          <w:szCs w:val="25"/>
          <w:lang w:eastAsia="ru-RU"/>
        </w:rPr>
        <w:t>Среди молодежи 412,6 тыс. человек (73,4%) указали один источник средств к существованию, 114,0 тыс. (20,3%) – два источника, 11,1 тыс. (2,0%) – три источника, 0,5 тыс. (0,1%) – четыре и более источника.</w:t>
      </w:r>
    </w:p>
    <w:p w:rsidR="00807D45" w:rsidRPr="00C26E40" w:rsidRDefault="00807D45" w:rsidP="00F6329F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26E40">
        <w:rPr>
          <w:rFonts w:ascii="Times New Roman" w:hAnsi="Times New Roman"/>
          <w:sz w:val="25"/>
          <w:szCs w:val="25"/>
        </w:rPr>
        <w:t xml:space="preserve">В детских домах, школах-интернатах для детей сирот и детей, оставшихся без попечения родителей, стационарных учреждениях социального обслуживания, казармах, местах лишения свободы, монастырях и тому подобных специализированных учреждениях в крае проживало 18,8 тыс. человек в возрасте </w:t>
      </w:r>
      <w:r w:rsidRPr="00C26E40">
        <w:rPr>
          <w:rFonts w:ascii="Times New Roman" w:hAnsi="Times New Roman"/>
          <w:sz w:val="25"/>
          <w:szCs w:val="25"/>
        </w:rPr>
        <w:br/>
        <w:t>16-29 лет. Также следует отметить, что по данным ВПН 2010 в Прикамье44 человека в возрасте 15-24 лет проживали в домохозяйствах бездомных.</w:t>
      </w:r>
    </w:p>
    <w:p w:rsidR="00807D45" w:rsidRPr="00C26E40" w:rsidRDefault="00807D45" w:rsidP="00C26E40">
      <w:pPr>
        <w:shd w:val="clear" w:color="auto" w:fill="F8F8F8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26E40">
        <w:rPr>
          <w:rFonts w:ascii="Times New Roman" w:hAnsi="Times New Roman"/>
          <w:color w:val="000000"/>
          <w:sz w:val="25"/>
          <w:szCs w:val="25"/>
        </w:rPr>
        <w:t>Юность и молодость — это не только прекрасные периоды в жизни каждого человека, но еще и особое состояние души. Это время дерзаний, поисков, открытий и реализации самых смелых надежд. Именно они, сегодняшние школьники, студенты, молодые рабочие, предприниматели, ученые, скоро будут определять пути развития родного края.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</w:p>
    <w:sectPr w:rsidR="00807D45" w:rsidRPr="00C26E40" w:rsidSect="00C26E40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864"/>
    <w:rsid w:val="00005BC9"/>
    <w:rsid w:val="00005D36"/>
    <w:rsid w:val="00014637"/>
    <w:rsid w:val="0001651E"/>
    <w:rsid w:val="00042546"/>
    <w:rsid w:val="00042964"/>
    <w:rsid w:val="0004377C"/>
    <w:rsid w:val="000447FF"/>
    <w:rsid w:val="00044A00"/>
    <w:rsid w:val="00055D71"/>
    <w:rsid w:val="000564D9"/>
    <w:rsid w:val="00057F97"/>
    <w:rsid w:val="00064404"/>
    <w:rsid w:val="00072B7D"/>
    <w:rsid w:val="000807FA"/>
    <w:rsid w:val="00081E79"/>
    <w:rsid w:val="000A0929"/>
    <w:rsid w:val="000A275E"/>
    <w:rsid w:val="000C2400"/>
    <w:rsid w:val="000D0EFC"/>
    <w:rsid w:val="000D3D82"/>
    <w:rsid w:val="000D5B58"/>
    <w:rsid w:val="000E26AB"/>
    <w:rsid w:val="000E305D"/>
    <w:rsid w:val="000E5F18"/>
    <w:rsid w:val="000F25E7"/>
    <w:rsid w:val="000F42A9"/>
    <w:rsid w:val="00100124"/>
    <w:rsid w:val="0010451E"/>
    <w:rsid w:val="00111787"/>
    <w:rsid w:val="00125FB9"/>
    <w:rsid w:val="00127215"/>
    <w:rsid w:val="00133A06"/>
    <w:rsid w:val="001613C8"/>
    <w:rsid w:val="00165791"/>
    <w:rsid w:val="00167F40"/>
    <w:rsid w:val="001711F8"/>
    <w:rsid w:val="00177710"/>
    <w:rsid w:val="00180B3F"/>
    <w:rsid w:val="00181CDB"/>
    <w:rsid w:val="00190C60"/>
    <w:rsid w:val="00194AFD"/>
    <w:rsid w:val="0019532B"/>
    <w:rsid w:val="00197DD2"/>
    <w:rsid w:val="001A6642"/>
    <w:rsid w:val="001C1F16"/>
    <w:rsid w:val="001C219D"/>
    <w:rsid w:val="001C2562"/>
    <w:rsid w:val="001D40AC"/>
    <w:rsid w:val="001D660D"/>
    <w:rsid w:val="001E14B9"/>
    <w:rsid w:val="001E7D40"/>
    <w:rsid w:val="00210634"/>
    <w:rsid w:val="0021701D"/>
    <w:rsid w:val="00230E9E"/>
    <w:rsid w:val="002358F7"/>
    <w:rsid w:val="002378E3"/>
    <w:rsid w:val="00255569"/>
    <w:rsid w:val="0026695F"/>
    <w:rsid w:val="0026709F"/>
    <w:rsid w:val="00272366"/>
    <w:rsid w:val="00275C29"/>
    <w:rsid w:val="00285B7B"/>
    <w:rsid w:val="00294437"/>
    <w:rsid w:val="002A5EE7"/>
    <w:rsid w:val="002D3E28"/>
    <w:rsid w:val="002E3267"/>
    <w:rsid w:val="002E5347"/>
    <w:rsid w:val="00303D0E"/>
    <w:rsid w:val="00304174"/>
    <w:rsid w:val="003150F6"/>
    <w:rsid w:val="0031587F"/>
    <w:rsid w:val="00323250"/>
    <w:rsid w:val="0033363A"/>
    <w:rsid w:val="0033432F"/>
    <w:rsid w:val="0033449D"/>
    <w:rsid w:val="00334658"/>
    <w:rsid w:val="00336736"/>
    <w:rsid w:val="00342537"/>
    <w:rsid w:val="00347743"/>
    <w:rsid w:val="0037027D"/>
    <w:rsid w:val="0037521F"/>
    <w:rsid w:val="0037797F"/>
    <w:rsid w:val="00382F98"/>
    <w:rsid w:val="003865BD"/>
    <w:rsid w:val="003943EA"/>
    <w:rsid w:val="0039543E"/>
    <w:rsid w:val="003A05BE"/>
    <w:rsid w:val="003A2619"/>
    <w:rsid w:val="003A46DE"/>
    <w:rsid w:val="003D22E9"/>
    <w:rsid w:val="003D303A"/>
    <w:rsid w:val="003E7C10"/>
    <w:rsid w:val="003F1878"/>
    <w:rsid w:val="003F31BB"/>
    <w:rsid w:val="003F4227"/>
    <w:rsid w:val="003F64D2"/>
    <w:rsid w:val="00400828"/>
    <w:rsid w:val="00401DE9"/>
    <w:rsid w:val="00403BAA"/>
    <w:rsid w:val="0040554E"/>
    <w:rsid w:val="004074C8"/>
    <w:rsid w:val="004077CE"/>
    <w:rsid w:val="00416E77"/>
    <w:rsid w:val="00421FB0"/>
    <w:rsid w:val="00436CFC"/>
    <w:rsid w:val="004416C3"/>
    <w:rsid w:val="00456210"/>
    <w:rsid w:val="00457B10"/>
    <w:rsid w:val="00464205"/>
    <w:rsid w:val="00465B1D"/>
    <w:rsid w:val="00466E9B"/>
    <w:rsid w:val="00467D8E"/>
    <w:rsid w:val="00473C25"/>
    <w:rsid w:val="004763F9"/>
    <w:rsid w:val="00485436"/>
    <w:rsid w:val="00485E40"/>
    <w:rsid w:val="004946A7"/>
    <w:rsid w:val="00496889"/>
    <w:rsid w:val="00496E41"/>
    <w:rsid w:val="00497FCC"/>
    <w:rsid w:val="004A6FC6"/>
    <w:rsid w:val="004B17BC"/>
    <w:rsid w:val="004B6F70"/>
    <w:rsid w:val="004C43B4"/>
    <w:rsid w:val="004D16C8"/>
    <w:rsid w:val="004D1A31"/>
    <w:rsid w:val="004D284B"/>
    <w:rsid w:val="004D79BB"/>
    <w:rsid w:val="004E7038"/>
    <w:rsid w:val="004E7E72"/>
    <w:rsid w:val="00505187"/>
    <w:rsid w:val="005077EB"/>
    <w:rsid w:val="0052642B"/>
    <w:rsid w:val="00526BC2"/>
    <w:rsid w:val="0053332B"/>
    <w:rsid w:val="0054636C"/>
    <w:rsid w:val="0056249A"/>
    <w:rsid w:val="00562935"/>
    <w:rsid w:val="00570292"/>
    <w:rsid w:val="00577CC8"/>
    <w:rsid w:val="00580CA9"/>
    <w:rsid w:val="00584FAA"/>
    <w:rsid w:val="005974FC"/>
    <w:rsid w:val="005A0E79"/>
    <w:rsid w:val="005B571E"/>
    <w:rsid w:val="005B79BF"/>
    <w:rsid w:val="005C28CE"/>
    <w:rsid w:val="005D04DB"/>
    <w:rsid w:val="00612BE0"/>
    <w:rsid w:val="006319F8"/>
    <w:rsid w:val="00647864"/>
    <w:rsid w:val="00664FD1"/>
    <w:rsid w:val="00671EC5"/>
    <w:rsid w:val="006758FB"/>
    <w:rsid w:val="00693465"/>
    <w:rsid w:val="00696C62"/>
    <w:rsid w:val="006A0DB2"/>
    <w:rsid w:val="006A467A"/>
    <w:rsid w:val="006A636C"/>
    <w:rsid w:val="006A7E7C"/>
    <w:rsid w:val="006B28FB"/>
    <w:rsid w:val="006B54C3"/>
    <w:rsid w:val="006C069B"/>
    <w:rsid w:val="006C6FE3"/>
    <w:rsid w:val="006F078B"/>
    <w:rsid w:val="00700B88"/>
    <w:rsid w:val="007100AA"/>
    <w:rsid w:val="007136DC"/>
    <w:rsid w:val="00713BE6"/>
    <w:rsid w:val="007163B5"/>
    <w:rsid w:val="0071759F"/>
    <w:rsid w:val="00722027"/>
    <w:rsid w:val="007314D0"/>
    <w:rsid w:val="00734F3D"/>
    <w:rsid w:val="007354FF"/>
    <w:rsid w:val="00737895"/>
    <w:rsid w:val="00737AEE"/>
    <w:rsid w:val="00747FCF"/>
    <w:rsid w:val="00750340"/>
    <w:rsid w:val="00751E74"/>
    <w:rsid w:val="00753F80"/>
    <w:rsid w:val="00755150"/>
    <w:rsid w:val="00765DC8"/>
    <w:rsid w:val="0076631C"/>
    <w:rsid w:val="00766CD2"/>
    <w:rsid w:val="00770F52"/>
    <w:rsid w:val="00784A53"/>
    <w:rsid w:val="007858D4"/>
    <w:rsid w:val="00787B63"/>
    <w:rsid w:val="00791B28"/>
    <w:rsid w:val="007A2121"/>
    <w:rsid w:val="007A38B0"/>
    <w:rsid w:val="007A3A0C"/>
    <w:rsid w:val="007B6885"/>
    <w:rsid w:val="007C2D0C"/>
    <w:rsid w:val="007F1486"/>
    <w:rsid w:val="00807B6F"/>
    <w:rsid w:val="00807D45"/>
    <w:rsid w:val="00816A73"/>
    <w:rsid w:val="00823FA9"/>
    <w:rsid w:val="00834436"/>
    <w:rsid w:val="00837641"/>
    <w:rsid w:val="0085350D"/>
    <w:rsid w:val="008639FC"/>
    <w:rsid w:val="00863D47"/>
    <w:rsid w:val="008670B6"/>
    <w:rsid w:val="00867C36"/>
    <w:rsid w:val="00876D33"/>
    <w:rsid w:val="0088669C"/>
    <w:rsid w:val="00886B55"/>
    <w:rsid w:val="008927E9"/>
    <w:rsid w:val="008A2F03"/>
    <w:rsid w:val="008B0A1B"/>
    <w:rsid w:val="008B2F97"/>
    <w:rsid w:val="008C0E64"/>
    <w:rsid w:val="008C6C47"/>
    <w:rsid w:val="008C7B31"/>
    <w:rsid w:val="008D4398"/>
    <w:rsid w:val="008D578E"/>
    <w:rsid w:val="008D5C5D"/>
    <w:rsid w:val="008E2E17"/>
    <w:rsid w:val="008F7DE4"/>
    <w:rsid w:val="00904AC3"/>
    <w:rsid w:val="00904F5A"/>
    <w:rsid w:val="00920930"/>
    <w:rsid w:val="0092180B"/>
    <w:rsid w:val="009264CF"/>
    <w:rsid w:val="00932BEC"/>
    <w:rsid w:val="00933A07"/>
    <w:rsid w:val="00952205"/>
    <w:rsid w:val="00963F31"/>
    <w:rsid w:val="00967C6C"/>
    <w:rsid w:val="00975C43"/>
    <w:rsid w:val="0099327B"/>
    <w:rsid w:val="00993294"/>
    <w:rsid w:val="00996087"/>
    <w:rsid w:val="009B7382"/>
    <w:rsid w:val="009B7F74"/>
    <w:rsid w:val="009D1654"/>
    <w:rsid w:val="009D754F"/>
    <w:rsid w:val="009F3F00"/>
    <w:rsid w:val="00A00958"/>
    <w:rsid w:val="00A2004F"/>
    <w:rsid w:val="00A249C8"/>
    <w:rsid w:val="00A25231"/>
    <w:rsid w:val="00A32D31"/>
    <w:rsid w:val="00A33630"/>
    <w:rsid w:val="00A40EBA"/>
    <w:rsid w:val="00A44D60"/>
    <w:rsid w:val="00A520BA"/>
    <w:rsid w:val="00A55E7B"/>
    <w:rsid w:val="00A610F5"/>
    <w:rsid w:val="00A62611"/>
    <w:rsid w:val="00A64F22"/>
    <w:rsid w:val="00A66990"/>
    <w:rsid w:val="00A679B4"/>
    <w:rsid w:val="00A67FD9"/>
    <w:rsid w:val="00A81CFB"/>
    <w:rsid w:val="00A96D66"/>
    <w:rsid w:val="00AA134F"/>
    <w:rsid w:val="00AB2F99"/>
    <w:rsid w:val="00AC46B2"/>
    <w:rsid w:val="00AD3679"/>
    <w:rsid w:val="00AE2066"/>
    <w:rsid w:val="00AE2336"/>
    <w:rsid w:val="00AE7014"/>
    <w:rsid w:val="00AF3414"/>
    <w:rsid w:val="00AF5239"/>
    <w:rsid w:val="00AF69B3"/>
    <w:rsid w:val="00B04722"/>
    <w:rsid w:val="00B06DF5"/>
    <w:rsid w:val="00B07FF2"/>
    <w:rsid w:val="00B36022"/>
    <w:rsid w:val="00B402D3"/>
    <w:rsid w:val="00B45683"/>
    <w:rsid w:val="00B47860"/>
    <w:rsid w:val="00B52D38"/>
    <w:rsid w:val="00B54484"/>
    <w:rsid w:val="00B572FD"/>
    <w:rsid w:val="00B60709"/>
    <w:rsid w:val="00B772FB"/>
    <w:rsid w:val="00B82C15"/>
    <w:rsid w:val="00B91F77"/>
    <w:rsid w:val="00BA225C"/>
    <w:rsid w:val="00BA7910"/>
    <w:rsid w:val="00BB23D1"/>
    <w:rsid w:val="00BB57AF"/>
    <w:rsid w:val="00BF2914"/>
    <w:rsid w:val="00BF6295"/>
    <w:rsid w:val="00C0396E"/>
    <w:rsid w:val="00C118B9"/>
    <w:rsid w:val="00C11D6A"/>
    <w:rsid w:val="00C1203C"/>
    <w:rsid w:val="00C227D3"/>
    <w:rsid w:val="00C26E40"/>
    <w:rsid w:val="00C32E84"/>
    <w:rsid w:val="00C5227D"/>
    <w:rsid w:val="00C52951"/>
    <w:rsid w:val="00C61753"/>
    <w:rsid w:val="00C70646"/>
    <w:rsid w:val="00C749AF"/>
    <w:rsid w:val="00C811A6"/>
    <w:rsid w:val="00C85C36"/>
    <w:rsid w:val="00C94765"/>
    <w:rsid w:val="00CA4265"/>
    <w:rsid w:val="00CA6BAE"/>
    <w:rsid w:val="00CB1913"/>
    <w:rsid w:val="00CB2762"/>
    <w:rsid w:val="00CB3C4F"/>
    <w:rsid w:val="00CB5D98"/>
    <w:rsid w:val="00CB5F5D"/>
    <w:rsid w:val="00CC089B"/>
    <w:rsid w:val="00CD518E"/>
    <w:rsid w:val="00CD6034"/>
    <w:rsid w:val="00CE35FA"/>
    <w:rsid w:val="00CE7EBC"/>
    <w:rsid w:val="00CF1F32"/>
    <w:rsid w:val="00CF3A22"/>
    <w:rsid w:val="00CF728B"/>
    <w:rsid w:val="00D17D8D"/>
    <w:rsid w:val="00D210D0"/>
    <w:rsid w:val="00D2363F"/>
    <w:rsid w:val="00D256AB"/>
    <w:rsid w:val="00D277E7"/>
    <w:rsid w:val="00D33B26"/>
    <w:rsid w:val="00D40BB6"/>
    <w:rsid w:val="00D44645"/>
    <w:rsid w:val="00D52E6B"/>
    <w:rsid w:val="00D54BD3"/>
    <w:rsid w:val="00D56144"/>
    <w:rsid w:val="00D5737A"/>
    <w:rsid w:val="00D676B8"/>
    <w:rsid w:val="00D731E1"/>
    <w:rsid w:val="00D81013"/>
    <w:rsid w:val="00D862FB"/>
    <w:rsid w:val="00D86606"/>
    <w:rsid w:val="00D90158"/>
    <w:rsid w:val="00DA1A68"/>
    <w:rsid w:val="00DC2249"/>
    <w:rsid w:val="00DC48C2"/>
    <w:rsid w:val="00DC5E83"/>
    <w:rsid w:val="00DD20C1"/>
    <w:rsid w:val="00DD55B6"/>
    <w:rsid w:val="00DE144B"/>
    <w:rsid w:val="00DE24FB"/>
    <w:rsid w:val="00E04E32"/>
    <w:rsid w:val="00E24381"/>
    <w:rsid w:val="00E450D6"/>
    <w:rsid w:val="00E6349D"/>
    <w:rsid w:val="00E73E3F"/>
    <w:rsid w:val="00E8592F"/>
    <w:rsid w:val="00E92CF0"/>
    <w:rsid w:val="00EA457D"/>
    <w:rsid w:val="00EB482C"/>
    <w:rsid w:val="00EC5F3D"/>
    <w:rsid w:val="00EF59B0"/>
    <w:rsid w:val="00F01961"/>
    <w:rsid w:val="00F04DFF"/>
    <w:rsid w:val="00F04FBD"/>
    <w:rsid w:val="00F133ED"/>
    <w:rsid w:val="00F14AA9"/>
    <w:rsid w:val="00F179C0"/>
    <w:rsid w:val="00F2144C"/>
    <w:rsid w:val="00F26CF2"/>
    <w:rsid w:val="00F3177F"/>
    <w:rsid w:val="00F32E9C"/>
    <w:rsid w:val="00F34086"/>
    <w:rsid w:val="00F379EF"/>
    <w:rsid w:val="00F407F0"/>
    <w:rsid w:val="00F518C4"/>
    <w:rsid w:val="00F6329F"/>
    <w:rsid w:val="00F6384E"/>
    <w:rsid w:val="00F66791"/>
    <w:rsid w:val="00F668BC"/>
    <w:rsid w:val="00F75B97"/>
    <w:rsid w:val="00F80700"/>
    <w:rsid w:val="00F8799C"/>
    <w:rsid w:val="00F95D3E"/>
    <w:rsid w:val="00FA429F"/>
    <w:rsid w:val="00FA61E6"/>
    <w:rsid w:val="00FB04C6"/>
    <w:rsid w:val="00FB2950"/>
    <w:rsid w:val="00FB309B"/>
    <w:rsid w:val="00FC087D"/>
    <w:rsid w:val="00FD74CB"/>
    <w:rsid w:val="00FE44C6"/>
    <w:rsid w:val="00FE4CF0"/>
    <w:rsid w:val="00FF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64786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47864"/>
    <w:rPr>
      <w:rFonts w:ascii="Courier New" w:hAnsi="Courier New" w:cs="Times New Roman"/>
      <w:sz w:val="20"/>
      <w:lang w:eastAsia="ru-RU"/>
    </w:rPr>
  </w:style>
  <w:style w:type="paragraph" w:customStyle="1" w:styleId="1">
    <w:name w:val="Знак Знак1 Знак"/>
    <w:basedOn w:val="Normal"/>
    <w:uiPriority w:val="99"/>
    <w:rsid w:val="0064786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0012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0124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1D40A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40AC"/>
    <w:rPr>
      <w:rFonts w:ascii="Times New Roman" w:hAnsi="Times New Roman" w:cs="Times New Roman"/>
      <w:sz w:val="20"/>
      <w:lang w:eastAsia="ru-RU"/>
    </w:rPr>
  </w:style>
  <w:style w:type="table" w:styleId="TableGrid">
    <w:name w:val="Table Grid"/>
    <w:basedOn w:val="TableNormal"/>
    <w:uiPriority w:val="99"/>
    <w:rsid w:val="00197D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5974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74FC"/>
    <w:rPr>
      <w:rFonts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0900">
                  <w:marLeft w:val="0"/>
                  <w:marRight w:val="0"/>
                  <w:marTop w:val="0"/>
                  <w:marBottom w:val="0"/>
                  <w:divBdr>
                    <w:top w:val="single" w:sz="6" w:space="8" w:color="D5D5D5"/>
                    <w:left w:val="single" w:sz="6" w:space="8" w:color="D5D5D5"/>
                    <w:bottom w:val="single" w:sz="6" w:space="31" w:color="D5D5D5"/>
                    <w:right w:val="single" w:sz="6" w:space="8" w:color="D5D5D5"/>
                  </w:divBdr>
                  <w:divsChild>
                    <w:div w:id="20048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09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08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8" w:color="D5D5D5"/>
                                <w:left w:val="single" w:sz="6" w:space="8" w:color="D5D5D5"/>
                                <w:bottom w:val="single" w:sz="6" w:space="19" w:color="D5D5D5"/>
                                <w:right w:val="single" w:sz="6" w:space="8" w:color="D5D5D5"/>
                              </w:divBdr>
                              <w:divsChild>
                                <w:div w:id="20048908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758</Words>
  <Characters>4326</Characters>
  <Application>Microsoft Office Outlook</Application>
  <DocSecurity>0</DocSecurity>
  <Lines>0</Lines>
  <Paragraphs>0</Paragraphs>
  <ScaleCrop>false</ScaleCrop>
  <Company>PermStat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РОССТАТ</dc:title>
  <dc:subject/>
  <dc:creator>nas</dc:creator>
  <cp:keywords/>
  <dc:description/>
  <cp:lastModifiedBy>Админ</cp:lastModifiedBy>
  <cp:revision>12</cp:revision>
  <cp:lastPrinted>2013-06-26T03:24:00Z</cp:lastPrinted>
  <dcterms:created xsi:type="dcterms:W3CDTF">2013-06-20T04:58:00Z</dcterms:created>
  <dcterms:modified xsi:type="dcterms:W3CDTF">2013-06-26T03:27:00Z</dcterms:modified>
</cp:coreProperties>
</file>